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E8964">
      <w:pPr>
        <w:spacing w:line="600" w:lineRule="exact"/>
        <w:jc w:val="both"/>
        <w:rPr>
          <w:rFonts w:hint="eastAsia" w:ascii="黑体" w:eastAsia="黑体" w:cs="黑体"/>
          <w:color w:val="000000"/>
          <w:sz w:val="32"/>
          <w:szCs w:val="32"/>
          <w:lang w:bidi="ar-SA"/>
        </w:rPr>
      </w:pPr>
      <w:r>
        <w:rPr>
          <w:rFonts w:hint="eastAsia" w:ascii="黑体" w:eastAsia="黑体" w:cs="黑体"/>
          <w:color w:val="000000"/>
          <w:kern w:val="0"/>
          <w:sz w:val="32"/>
          <w:szCs w:val="32"/>
          <w:lang w:eastAsia="zh-CN" w:bidi="ar-SA"/>
        </w:rPr>
        <w:t xml:space="preserve">附件1 </w:t>
      </w:r>
      <w:r>
        <w:rPr>
          <w:rFonts w:hint="eastAsia" w:ascii="黑体" w:eastAsia="黑体" w:cs="黑体"/>
          <w:color w:val="000000"/>
          <w:kern w:val="0"/>
          <w:sz w:val="32"/>
          <w:szCs w:val="32"/>
          <w:lang w:bidi="ar-SA"/>
        </w:rPr>
        <w:t xml:space="preserve"> </w:t>
      </w:r>
      <w:r>
        <w:rPr>
          <w:rFonts w:hint="eastAsia" w:ascii="黑体" w:eastAsia="黑体" w:cs="黑体"/>
          <w:color w:val="000000"/>
          <w:sz w:val="32"/>
          <w:szCs w:val="32"/>
          <w:lang w:bidi="ar-SA"/>
        </w:rPr>
        <w:t xml:space="preserve">     </w:t>
      </w:r>
    </w:p>
    <w:p w14:paraId="27B45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line="540" w:lineRule="exact"/>
        <w:jc w:val="center"/>
        <w:textAlignment w:val="auto"/>
        <w:outlineLvl w:val="9"/>
        <w:rPr>
          <w:rFonts w:hint="eastAsia" w:ascii="方正小标宋简体" w:eastAsia="方正小标宋简体" w:cs="方正小标宋简体"/>
          <w:color w:val="000000"/>
          <w:kern w:val="0"/>
          <w:sz w:val="44"/>
          <w:szCs w:val="44"/>
          <w:lang w:eastAsia="zh-CN" w:bidi="ar-SA"/>
        </w:rPr>
      </w:pPr>
      <w:r>
        <w:rPr>
          <w:rFonts w:hint="eastAsia" w:ascii="方正小标宋简体" w:eastAsia="方正小标宋简体" w:cs="方正小标宋简体"/>
          <w:color w:val="000000"/>
          <w:kern w:val="0"/>
          <w:sz w:val="44"/>
          <w:szCs w:val="44"/>
          <w:lang w:eastAsia="zh-CN" w:bidi="ar-SA"/>
        </w:rPr>
        <w:t>科技成果信息表</w:t>
      </w:r>
    </w:p>
    <w:tbl>
      <w:tblPr>
        <w:tblStyle w:val="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545"/>
        <w:gridCol w:w="5406"/>
      </w:tblGrid>
      <w:tr w14:paraId="2C93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977" w:type="dxa"/>
            <w:noWrap w:val="0"/>
            <w:vAlign w:val="center"/>
          </w:tcPr>
          <w:p w14:paraId="1CB17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color w:val="000000"/>
                <w:sz w:val="28"/>
                <w:szCs w:val="28"/>
                <w:lang w:bidi="ar-SA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8"/>
                <w:szCs w:val="28"/>
                <w:lang w:bidi="ar-SA"/>
              </w:rPr>
              <w:t>成果</w:t>
            </w:r>
            <w:r>
              <w:rPr>
                <w:rFonts w:hint="eastAsia" w:ascii="仿宋_GB2312" w:eastAsia="仿宋_GB2312" w:cs="仿宋_GB2312"/>
                <w:b/>
                <w:color w:val="000000"/>
                <w:sz w:val="28"/>
                <w:szCs w:val="28"/>
                <w:lang w:val="en-US" w:eastAsia="zh-CN" w:bidi="ar-SA"/>
              </w:rPr>
              <w:t>项目</w:t>
            </w:r>
            <w:r>
              <w:rPr>
                <w:rFonts w:hint="eastAsia" w:ascii="仿宋_GB2312" w:eastAsia="仿宋_GB2312" w:cs="仿宋_GB2312"/>
                <w:b/>
                <w:color w:val="000000"/>
                <w:sz w:val="28"/>
                <w:szCs w:val="28"/>
                <w:lang w:bidi="ar-SA"/>
              </w:rPr>
              <w:t>名称</w:t>
            </w:r>
          </w:p>
        </w:tc>
        <w:tc>
          <w:tcPr>
            <w:tcW w:w="6951" w:type="dxa"/>
            <w:gridSpan w:val="2"/>
            <w:noWrap w:val="0"/>
            <w:vAlign w:val="center"/>
          </w:tcPr>
          <w:p w14:paraId="54F66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14:paraId="17774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977" w:type="dxa"/>
            <w:noWrap w:val="0"/>
            <w:vAlign w:val="center"/>
          </w:tcPr>
          <w:p w14:paraId="56AC9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  <w:t>所属领域</w:t>
            </w:r>
          </w:p>
        </w:tc>
        <w:tc>
          <w:tcPr>
            <w:tcW w:w="6951" w:type="dxa"/>
            <w:gridSpan w:val="2"/>
            <w:noWrap w:val="0"/>
            <w:vAlign w:val="top"/>
          </w:tcPr>
          <w:p w14:paraId="5FEA7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</w:p>
        </w:tc>
      </w:tr>
      <w:tr w14:paraId="506F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77" w:type="dxa"/>
            <w:noWrap w:val="0"/>
            <w:vAlign w:val="center"/>
          </w:tcPr>
          <w:p w14:paraId="5E0CA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  <w:t>知识产权情况</w:t>
            </w:r>
          </w:p>
        </w:tc>
        <w:tc>
          <w:tcPr>
            <w:tcW w:w="6951" w:type="dxa"/>
            <w:gridSpan w:val="2"/>
            <w:noWrap w:val="0"/>
            <w:vAlign w:val="top"/>
          </w:tcPr>
          <w:p w14:paraId="6FAD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</w:p>
        </w:tc>
      </w:tr>
      <w:tr w14:paraId="7C11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77" w:type="dxa"/>
            <w:vMerge w:val="restart"/>
            <w:noWrap w:val="0"/>
            <w:vAlign w:val="center"/>
          </w:tcPr>
          <w:p w14:paraId="5007E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  <w:t>第一完成</w:t>
            </w:r>
          </w:p>
          <w:p w14:paraId="63F7E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  <w:t>单位</w:t>
            </w:r>
          </w:p>
        </w:tc>
        <w:tc>
          <w:tcPr>
            <w:tcW w:w="1545" w:type="dxa"/>
            <w:noWrap w:val="0"/>
            <w:vAlign w:val="center"/>
          </w:tcPr>
          <w:p w14:paraId="7A6A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  <w:t>单位名称</w:t>
            </w:r>
          </w:p>
        </w:tc>
        <w:tc>
          <w:tcPr>
            <w:tcW w:w="5406" w:type="dxa"/>
            <w:noWrap w:val="0"/>
            <w:vAlign w:val="top"/>
          </w:tcPr>
          <w:p w14:paraId="271D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</w:p>
        </w:tc>
      </w:tr>
      <w:tr w14:paraId="3CC0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977" w:type="dxa"/>
            <w:vMerge w:val="continue"/>
            <w:noWrap w:val="0"/>
            <w:vAlign w:val="center"/>
          </w:tcPr>
          <w:p w14:paraId="6638B8A2"/>
        </w:tc>
        <w:tc>
          <w:tcPr>
            <w:tcW w:w="1545" w:type="dxa"/>
            <w:noWrap w:val="0"/>
            <w:vAlign w:val="center"/>
          </w:tcPr>
          <w:p w14:paraId="45F04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  <w:t>单位性质</w:t>
            </w:r>
          </w:p>
        </w:tc>
        <w:tc>
          <w:tcPr>
            <w:tcW w:w="5406" w:type="dxa"/>
            <w:noWrap w:val="0"/>
            <w:vAlign w:val="top"/>
          </w:tcPr>
          <w:p w14:paraId="02E05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</w:p>
        </w:tc>
      </w:tr>
      <w:tr w14:paraId="01A1A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77" w:type="dxa"/>
            <w:vMerge w:val="continue"/>
            <w:noWrap w:val="0"/>
            <w:vAlign w:val="center"/>
          </w:tcPr>
          <w:p w14:paraId="4C738983"/>
        </w:tc>
        <w:tc>
          <w:tcPr>
            <w:tcW w:w="1545" w:type="dxa"/>
            <w:noWrap w:val="0"/>
            <w:vAlign w:val="center"/>
          </w:tcPr>
          <w:p w14:paraId="5BB47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  <w:t>联系人</w:t>
            </w:r>
          </w:p>
        </w:tc>
        <w:tc>
          <w:tcPr>
            <w:tcW w:w="5406" w:type="dxa"/>
            <w:noWrap w:val="0"/>
            <w:vAlign w:val="top"/>
          </w:tcPr>
          <w:p w14:paraId="6B39B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</w:p>
        </w:tc>
      </w:tr>
      <w:tr w14:paraId="6A99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977" w:type="dxa"/>
            <w:vMerge w:val="continue"/>
            <w:noWrap w:val="0"/>
            <w:vAlign w:val="center"/>
          </w:tcPr>
          <w:p w14:paraId="523A6838"/>
        </w:tc>
        <w:tc>
          <w:tcPr>
            <w:tcW w:w="1545" w:type="dxa"/>
            <w:noWrap w:val="0"/>
            <w:vAlign w:val="center"/>
          </w:tcPr>
          <w:p w14:paraId="40640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Cs/>
                <w:sz w:val="28"/>
                <w:szCs w:val="28"/>
                <w:lang w:eastAsia="zh-CN" w:bidi="ar-SA"/>
              </w:rPr>
              <w:t>联系电话</w:t>
            </w:r>
          </w:p>
        </w:tc>
        <w:tc>
          <w:tcPr>
            <w:tcW w:w="5406" w:type="dxa"/>
            <w:noWrap w:val="0"/>
            <w:vAlign w:val="top"/>
          </w:tcPr>
          <w:p w14:paraId="5AE6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bidi="ar-SA"/>
              </w:rPr>
            </w:pPr>
          </w:p>
        </w:tc>
      </w:tr>
      <w:tr w14:paraId="5E712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  <w:jc w:val="center"/>
        </w:trPr>
        <w:tc>
          <w:tcPr>
            <w:tcW w:w="1977" w:type="dxa"/>
            <w:noWrap w:val="0"/>
            <w:vAlign w:val="center"/>
          </w:tcPr>
          <w:p w14:paraId="6B556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sz w:val="28"/>
                <w:szCs w:val="28"/>
                <w:lang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bidi="ar-SA"/>
              </w:rPr>
              <w:t>成果简介</w:t>
            </w:r>
          </w:p>
          <w:p w14:paraId="735A7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bidi="ar-SA"/>
              </w:rPr>
              <w:t>（250字内）</w:t>
            </w:r>
          </w:p>
        </w:tc>
        <w:tc>
          <w:tcPr>
            <w:tcW w:w="6951" w:type="dxa"/>
            <w:gridSpan w:val="2"/>
            <w:noWrap w:val="0"/>
            <w:vAlign w:val="top"/>
          </w:tcPr>
          <w:p w14:paraId="29307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>（含应用领域、技术指标、市场前景等）</w:t>
            </w:r>
          </w:p>
          <w:p w14:paraId="69DC39D6">
            <w:pPr>
              <w:rPr>
                <w:rFonts w:hint="eastAsia" w:ascii="仿宋_GB2312" w:eastAsia="仿宋_GB2312" w:cs="仿宋_GB2312"/>
                <w:sz w:val="28"/>
                <w:szCs w:val="28"/>
                <w:lang w:bidi="ar-SA"/>
              </w:rPr>
            </w:pPr>
          </w:p>
          <w:p w14:paraId="18EF5AA5">
            <w:pPr>
              <w:rPr>
                <w:rFonts w:hint="eastAsia" w:ascii="仿宋_GB2312" w:eastAsia="仿宋_GB2312" w:cs="仿宋_GB2312"/>
                <w:sz w:val="28"/>
                <w:szCs w:val="28"/>
                <w:lang w:bidi="ar-SA"/>
              </w:rPr>
            </w:pPr>
          </w:p>
          <w:p w14:paraId="6972D440">
            <w:pPr>
              <w:rPr>
                <w:rFonts w:hint="eastAsia" w:ascii="仿宋_GB2312" w:eastAsia="仿宋_GB2312" w:cs="仿宋_GB2312"/>
                <w:sz w:val="28"/>
                <w:szCs w:val="28"/>
                <w:lang w:bidi="ar-SA"/>
              </w:rPr>
            </w:pPr>
          </w:p>
          <w:p w14:paraId="625408C8">
            <w:pPr>
              <w:rPr>
                <w:rFonts w:hint="eastAsia" w:ascii="仿宋_GB2312" w:eastAsia="仿宋_GB2312" w:cs="仿宋_GB2312"/>
                <w:sz w:val="28"/>
                <w:szCs w:val="28"/>
                <w:lang w:bidi="ar-SA"/>
              </w:rPr>
            </w:pPr>
          </w:p>
        </w:tc>
      </w:tr>
      <w:tr w14:paraId="1B611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977" w:type="dxa"/>
            <w:noWrap w:val="0"/>
            <w:vAlign w:val="center"/>
          </w:tcPr>
          <w:p w14:paraId="52C46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520" w:lineRule="exact"/>
              <w:jc w:val="center"/>
              <w:rPr>
                <w:rFonts w:hint="eastAsia" w:ascii="仿宋_GB2312" w:eastAsia="仿宋_GB2312" w:cs="仿宋_GB2312"/>
                <w:b/>
                <w:sz w:val="28"/>
                <w:szCs w:val="28"/>
                <w:lang w:bidi="ar-SA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  <w:lang w:bidi="ar-SA"/>
              </w:rPr>
              <w:t>合作方式</w:t>
            </w:r>
          </w:p>
        </w:tc>
        <w:tc>
          <w:tcPr>
            <w:tcW w:w="6951" w:type="dxa"/>
            <w:gridSpan w:val="2"/>
            <w:noWrap w:val="0"/>
            <w:vAlign w:val="top"/>
          </w:tcPr>
          <w:p w14:paraId="30059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520" w:lineRule="exact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  <w:p w14:paraId="57F8C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520" w:lineRule="exact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D396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  <w:jc w:val="center"/>
        </w:trPr>
        <w:tc>
          <w:tcPr>
            <w:tcW w:w="1977" w:type="dxa"/>
            <w:noWrap w:val="0"/>
            <w:vAlign w:val="center"/>
          </w:tcPr>
          <w:p w14:paraId="4B765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推荐单位</w:t>
            </w:r>
          </w:p>
          <w:p w14:paraId="338E9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意见</w:t>
            </w:r>
          </w:p>
          <w:p w14:paraId="17F20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  <w:t>（加盖公章）</w:t>
            </w:r>
          </w:p>
        </w:tc>
        <w:tc>
          <w:tcPr>
            <w:tcW w:w="6951" w:type="dxa"/>
            <w:gridSpan w:val="2"/>
            <w:noWrap w:val="0"/>
            <w:vAlign w:val="top"/>
          </w:tcPr>
          <w:p w14:paraId="61486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textAlignment w:val="auto"/>
              <w:outlineLvl w:val="9"/>
              <w:rPr>
                <w:rFonts w:hint="eastAsia" w:ascii="仿宋_GB2312" w:eastAsia="仿宋_GB2312" w:cs="仿宋_GB2312"/>
                <w:sz w:val="28"/>
                <w:szCs w:val="28"/>
                <w:lang w:val="en-US" w:eastAsia="zh-CN" w:bidi="ar-SA"/>
              </w:rPr>
            </w:pPr>
          </w:p>
          <w:p w14:paraId="1B44F3BE">
            <w:pPr>
              <w:pStyle w:val="2"/>
              <w:rPr>
                <w:rFonts w:hint="eastAsia" w:ascii="仿宋_GB2312" w:eastAsia="仿宋_GB2312" w:cs="仿宋_GB2312"/>
                <w:sz w:val="28"/>
                <w:szCs w:val="28"/>
                <w:lang w:val="en-US" w:eastAsia="zh-CN" w:bidi="ar-SA"/>
              </w:rPr>
            </w:pPr>
          </w:p>
          <w:p w14:paraId="1B520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  单位（公章）：</w:t>
            </w:r>
          </w:p>
          <w:p w14:paraId="673C8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             年   月    日</w:t>
            </w:r>
          </w:p>
        </w:tc>
      </w:tr>
    </w:tbl>
    <w:p w14:paraId="52A8028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永中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A2401"/>
    <w:rsid w:val="464E704D"/>
    <w:rsid w:val="5A8A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uto"/>
      <w:jc w:val="both"/>
    </w:pPr>
    <w:rPr>
      <w:rFonts w:ascii="Times New Roman" w:hAnsi="Times New Roman" w:eastAsia="宋体" w:cs="永中宋体"/>
      <w:kern w:val="2"/>
      <w:sz w:val="21"/>
      <w:lang w:val="en-US" w:eastAsia="zh-CN" w:bidi="ar-SA"/>
    </w:rPr>
  </w:style>
  <w:style w:type="paragraph" w:styleId="2">
    <w:name w:val="heading 2"/>
    <w:next w:val="1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永中宋体" w:eastAsia="宋体" w:cs="宋体"/>
      <w:b/>
      <w:bCs/>
      <w:kern w:val="0"/>
      <w:sz w:val="36"/>
      <w:szCs w:val="36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2025-06-18T02:04:00Z</dcterms:created>
  <dc:creator>Administrator</dc:creator>
  <cp:lastModifiedBy>Administrator</cp:lastModifiedBy>
  <dcterms:modified xsi:type="dcterms:W3CDTF">2025-06-18T02:05:08Z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A7F28862B21D4EEE84356F33A30E94E2_11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