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5C563">
      <w:pPr>
        <w:pStyle w:val="2"/>
        <w:spacing w:after="0" w:line="600" w:lineRule="exact"/>
        <w:ind w:firstLine="0" w:firstLineChars="0"/>
        <w:jc w:val="center"/>
        <w:rPr>
          <w:rFonts w:ascii="方正小标宋简体" w:hAnsi="宋体" w:eastAsia="方正小标宋简体"/>
          <w:spacing w:val="-17"/>
          <w:sz w:val="44"/>
          <w:szCs w:val="36"/>
        </w:rPr>
      </w:pPr>
      <w:r>
        <w:rPr>
          <w:rFonts w:hint="eastAsia" w:ascii="方正小标宋简体" w:hAnsi="宋体" w:eastAsia="方正小标宋简体"/>
          <w:spacing w:val="-17"/>
          <w:sz w:val="44"/>
          <w:szCs w:val="36"/>
        </w:rPr>
        <w:t>202</w:t>
      </w:r>
      <w:r>
        <w:rPr>
          <w:rFonts w:hint="eastAsia" w:ascii="方正小标宋简体" w:hAnsi="宋体" w:eastAsia="方正小标宋简体"/>
          <w:spacing w:val="-17"/>
          <w:sz w:val="44"/>
          <w:szCs w:val="36"/>
          <w:lang w:val="en-US" w:eastAsia="zh-CN"/>
        </w:rPr>
        <w:t>4</w:t>
      </w:r>
      <w:r>
        <w:rPr>
          <w:rFonts w:hint="eastAsia" w:ascii="方正小标宋简体" w:hAnsi="宋体" w:eastAsia="方正小标宋简体"/>
          <w:spacing w:val="-17"/>
          <w:sz w:val="44"/>
          <w:szCs w:val="36"/>
        </w:rPr>
        <w:t>年度福建省教育系统哲学社会科学研究</w:t>
      </w:r>
    </w:p>
    <w:p w14:paraId="244256C3">
      <w:pPr>
        <w:pStyle w:val="2"/>
        <w:spacing w:after="0" w:line="600" w:lineRule="exact"/>
        <w:ind w:firstLine="0" w:firstLineChars="0"/>
        <w:jc w:val="center"/>
        <w:rPr>
          <w:rFonts w:ascii="方正小标宋简体" w:hAnsi="宋体" w:eastAsia="方正小标宋简体"/>
          <w:spacing w:val="-17"/>
          <w:sz w:val="44"/>
          <w:szCs w:val="36"/>
        </w:rPr>
      </w:pPr>
      <w:r>
        <w:rPr>
          <w:rFonts w:hint="eastAsia" w:ascii="方正小标宋简体" w:hAnsi="宋体" w:eastAsia="方正小标宋简体"/>
          <w:spacing w:val="-17"/>
          <w:sz w:val="44"/>
          <w:szCs w:val="36"/>
        </w:rPr>
        <w:t>项目有关要求</w:t>
      </w:r>
    </w:p>
    <w:p w14:paraId="20072A9E">
      <w:pPr>
        <w:pStyle w:val="2"/>
        <w:spacing w:after="0" w:line="600" w:lineRule="exact"/>
        <w:ind w:firstLine="0" w:firstLineChars="0"/>
        <w:jc w:val="center"/>
        <w:rPr>
          <w:rFonts w:ascii="方正小标宋简体" w:hAnsi="宋体" w:eastAsia="方正小标宋简体"/>
          <w:spacing w:val="-17"/>
          <w:sz w:val="44"/>
          <w:szCs w:val="36"/>
        </w:rPr>
      </w:pPr>
      <w:r>
        <w:rPr>
          <w:rFonts w:hint="eastAsia" w:ascii="楷体" w:hAnsi="楷体" w:eastAsia="楷体"/>
          <w:b/>
          <w:sz w:val="32"/>
          <w:szCs w:val="32"/>
        </w:rPr>
        <w:t>（省中青年教师教育科研项目（社科类）一般项目、省中青年教师教育科研项目世界语言与文化研究专项）</w:t>
      </w:r>
    </w:p>
    <w:p w14:paraId="4DFAB694">
      <w:pPr>
        <w:pStyle w:val="2"/>
        <w:spacing w:after="0" w:line="600" w:lineRule="exact"/>
        <w:ind w:firstLine="640" w:firstLineChars="200"/>
        <w:rPr>
          <w:rFonts w:ascii="仿宋_GB2312" w:hAnsi="宋体" w:eastAsia="仿宋_GB2312"/>
          <w:sz w:val="32"/>
          <w:szCs w:val="32"/>
        </w:rPr>
      </w:pPr>
    </w:p>
    <w:p w14:paraId="263B3B09">
      <w:pPr>
        <w:pStyle w:val="2"/>
        <w:spacing w:after="0"/>
        <w:ind w:firstLine="640" w:firstLineChars="200"/>
        <w:rPr>
          <w:rFonts w:ascii="黑体" w:hAnsi="黑体" w:eastAsia="黑体" w:cs="黑体"/>
          <w:sz w:val="32"/>
          <w:szCs w:val="32"/>
        </w:rPr>
      </w:pPr>
      <w:r>
        <w:rPr>
          <w:rFonts w:hint="eastAsia" w:ascii="黑体" w:hAnsi="黑体" w:eastAsia="黑体" w:cs="黑体"/>
          <w:sz w:val="32"/>
          <w:szCs w:val="32"/>
        </w:rPr>
        <w:t>一、系统提交材料要求</w:t>
      </w:r>
    </w:p>
    <w:p w14:paraId="495497FE">
      <w:pPr>
        <w:pStyle w:val="2"/>
        <w:spacing w:after="0"/>
        <w:ind w:firstLine="640" w:firstLineChars="200"/>
        <w:rPr>
          <w:rFonts w:ascii="楷体" w:hAnsi="楷体" w:eastAsia="楷体" w:cs="黑体"/>
          <w:b/>
          <w:sz w:val="32"/>
          <w:szCs w:val="32"/>
        </w:rPr>
      </w:pPr>
      <w:r>
        <w:rPr>
          <w:rFonts w:hint="eastAsia" w:ascii="仿宋_GB2312" w:hAnsi="宋体" w:eastAsia="仿宋_GB2312"/>
          <w:sz w:val="32"/>
          <w:szCs w:val="32"/>
        </w:rPr>
        <w:t>本次省中青年教师教育科研项目（社科类）一般项目、省中青年教师教育科研项目世界语言与文化研究专项申报无须上交纸质版材料，只须系统提交以下材料，</w:t>
      </w:r>
      <w:r>
        <w:rPr>
          <w:rFonts w:hint="eastAsia" w:ascii="仿宋_GB2312" w:eastAsia="仿宋_GB2312"/>
          <w:sz w:val="32"/>
          <w:szCs w:val="32"/>
        </w:rPr>
        <w:t>纸质版待正式立项后上交</w:t>
      </w:r>
      <w:r>
        <w:rPr>
          <w:rFonts w:hint="eastAsia" w:ascii="仿宋_GB2312" w:hAnsi="宋体" w:eastAsia="仿宋_GB2312"/>
          <w:sz w:val="32"/>
          <w:szCs w:val="32"/>
        </w:rPr>
        <w:t>：</w:t>
      </w:r>
    </w:p>
    <w:p w14:paraId="4D57CF4D">
      <w:pPr>
        <w:pStyle w:val="2"/>
        <w:spacing w:after="0"/>
        <w:ind w:firstLine="643" w:firstLineChars="200"/>
        <w:rPr>
          <w:rFonts w:ascii="楷体" w:hAnsi="楷体" w:eastAsia="楷体" w:cs="黑体"/>
          <w:b/>
          <w:sz w:val="32"/>
          <w:szCs w:val="32"/>
        </w:rPr>
      </w:pPr>
      <w:r>
        <w:rPr>
          <w:rFonts w:hint="eastAsia" w:ascii="楷体" w:hAnsi="楷体" w:eastAsia="楷体" w:cs="黑体"/>
          <w:b/>
          <w:sz w:val="32"/>
          <w:szCs w:val="32"/>
        </w:rPr>
        <w:t>（一）</w:t>
      </w:r>
      <w:r>
        <w:rPr>
          <w:rFonts w:hint="eastAsia" w:ascii="楷体" w:hAnsi="楷体" w:eastAsia="楷体"/>
          <w:b/>
          <w:sz w:val="32"/>
          <w:szCs w:val="32"/>
        </w:rPr>
        <w:t>《福建省教育系统哲学社会科学研究项目申报书》</w:t>
      </w:r>
    </w:p>
    <w:p w14:paraId="3CB8A99F">
      <w:pPr>
        <w:pStyle w:val="2"/>
        <w:spacing w:after="0"/>
        <w:ind w:firstLine="640" w:firstLineChars="200"/>
        <w:rPr>
          <w:rFonts w:ascii="仿宋_GB2312" w:hAnsi="宋体" w:eastAsia="仿宋_GB2312"/>
          <w:sz w:val="32"/>
          <w:szCs w:val="32"/>
        </w:rPr>
      </w:pPr>
      <w:r>
        <w:rPr>
          <w:rFonts w:hint="eastAsia" w:ascii="仿宋_GB2312" w:hAnsi="宋体" w:eastAsia="仿宋_GB2312"/>
          <w:sz w:val="32"/>
          <w:szCs w:val="32"/>
        </w:rPr>
        <w:t>1.申请人系统填报、导出w</w:t>
      </w:r>
      <w:r>
        <w:rPr>
          <w:rFonts w:ascii="仿宋_GB2312" w:hAnsi="宋体" w:eastAsia="仿宋_GB2312"/>
          <w:sz w:val="32"/>
          <w:szCs w:val="32"/>
        </w:rPr>
        <w:t>ord</w:t>
      </w:r>
      <w:r>
        <w:rPr>
          <w:rFonts w:hint="eastAsia" w:ascii="仿宋_GB2312" w:hAnsi="宋体" w:eastAsia="仿宋_GB2312"/>
          <w:sz w:val="32"/>
          <w:szCs w:val="32"/>
        </w:rPr>
        <w:t>版本；</w:t>
      </w:r>
    </w:p>
    <w:p w14:paraId="134FFAC7">
      <w:pPr>
        <w:pStyle w:val="2"/>
        <w:spacing w:after="0"/>
        <w:ind w:firstLine="640" w:firstLineChars="200"/>
        <w:rPr>
          <w:rFonts w:ascii="仿宋_GB2312" w:hAnsi="宋体" w:eastAsia="仿宋_GB2312"/>
          <w:sz w:val="32"/>
          <w:szCs w:val="32"/>
        </w:rPr>
      </w:pPr>
      <w:r>
        <w:rPr>
          <w:rFonts w:hint="eastAsia" w:ascii="仿宋_GB2312" w:hAnsi="宋体" w:eastAsia="仿宋_GB2312"/>
          <w:sz w:val="32"/>
          <w:szCs w:val="32"/>
        </w:rPr>
        <w:t>2.上传加盖学校公章的pdf版本。</w:t>
      </w:r>
    </w:p>
    <w:p w14:paraId="7E5458BD">
      <w:pPr>
        <w:pStyle w:val="2"/>
        <w:spacing w:after="0"/>
        <w:ind w:firstLine="643" w:firstLineChars="200"/>
        <w:rPr>
          <w:rFonts w:ascii="楷体" w:hAnsi="楷体" w:eastAsia="楷体" w:cs="黑体"/>
          <w:b/>
          <w:sz w:val="32"/>
          <w:szCs w:val="32"/>
        </w:rPr>
      </w:pPr>
      <w:r>
        <w:rPr>
          <w:rFonts w:hint="eastAsia" w:ascii="楷体" w:hAnsi="楷体" w:eastAsia="楷体" w:cs="黑体"/>
          <w:b/>
          <w:sz w:val="32"/>
          <w:szCs w:val="32"/>
        </w:rPr>
        <w:t>（二）学校推荐函件</w:t>
      </w:r>
    </w:p>
    <w:p w14:paraId="04DD5090">
      <w:pPr>
        <w:pStyle w:val="2"/>
        <w:spacing w:after="0"/>
        <w:ind w:firstLine="640" w:firstLineChars="200"/>
        <w:rPr>
          <w:rFonts w:ascii="仿宋_GB2312" w:hAnsi="宋体" w:eastAsia="仿宋_GB2312"/>
          <w:sz w:val="32"/>
          <w:szCs w:val="32"/>
        </w:rPr>
      </w:pPr>
      <w:r>
        <w:rPr>
          <w:rFonts w:hint="eastAsia" w:ascii="仿宋_GB2312" w:hAnsi="宋体" w:eastAsia="仿宋_GB2312"/>
          <w:sz w:val="32"/>
          <w:szCs w:val="32"/>
        </w:rPr>
        <w:t>1.内容包括项目申报情况、评审推荐过程、专家组名单（含专家的姓名、单位、职称和联系电话）、公示情况等；</w:t>
      </w:r>
    </w:p>
    <w:p w14:paraId="39684834">
      <w:pPr>
        <w:pStyle w:val="2"/>
        <w:spacing w:after="0"/>
        <w:ind w:firstLine="640" w:firstLineChars="200"/>
        <w:rPr>
          <w:rFonts w:ascii="仿宋_GB2312" w:hAnsi="宋体" w:eastAsia="仿宋_GB2312"/>
          <w:sz w:val="32"/>
          <w:szCs w:val="32"/>
        </w:rPr>
      </w:pPr>
      <w:r>
        <w:rPr>
          <w:rFonts w:hint="eastAsia" w:ascii="仿宋_GB2312" w:hAnsi="宋体" w:eastAsia="仿宋_GB2312"/>
          <w:sz w:val="32"/>
          <w:szCs w:val="32"/>
        </w:rPr>
        <w:t>2.各校科研经办上传加盖学校公章的pdf版本。</w:t>
      </w:r>
    </w:p>
    <w:p w14:paraId="70A6CCF4">
      <w:pPr>
        <w:pStyle w:val="2"/>
        <w:spacing w:after="0"/>
        <w:ind w:firstLine="643" w:firstLineChars="200"/>
        <w:rPr>
          <w:rFonts w:ascii="楷体" w:hAnsi="楷体" w:eastAsia="楷体" w:cs="黑体"/>
          <w:b/>
          <w:sz w:val="32"/>
          <w:szCs w:val="32"/>
        </w:rPr>
      </w:pPr>
      <w:r>
        <w:rPr>
          <w:rFonts w:hint="eastAsia" w:ascii="楷体" w:hAnsi="楷体" w:eastAsia="楷体" w:cs="黑体"/>
          <w:b/>
          <w:sz w:val="32"/>
          <w:szCs w:val="32"/>
        </w:rPr>
        <w:t>（三）《福建省高校哲学社会科学研究项目申报情况汇总表》</w:t>
      </w:r>
    </w:p>
    <w:p w14:paraId="4A119338">
      <w:pPr>
        <w:pStyle w:val="2"/>
        <w:spacing w:after="0"/>
        <w:ind w:firstLine="640" w:firstLineChars="200"/>
        <w:rPr>
          <w:rFonts w:ascii="仿宋_GB2312" w:hAnsi="宋体" w:eastAsia="仿宋_GB2312"/>
          <w:sz w:val="32"/>
          <w:szCs w:val="32"/>
        </w:rPr>
      </w:pPr>
      <w:r>
        <w:rPr>
          <w:rFonts w:hint="eastAsia" w:ascii="仿宋_GB2312" w:hAnsi="宋体" w:eastAsia="仿宋_GB2312"/>
          <w:sz w:val="32"/>
          <w:szCs w:val="32"/>
        </w:rPr>
        <w:t>1.系统导出excel版本；</w:t>
      </w:r>
    </w:p>
    <w:p w14:paraId="1F499873">
      <w:pPr>
        <w:pStyle w:val="2"/>
        <w:spacing w:after="0"/>
        <w:ind w:firstLine="640" w:firstLineChars="200"/>
        <w:rPr>
          <w:rFonts w:ascii="仿宋_GB2312" w:hAnsi="宋体" w:eastAsia="仿宋_GB2312"/>
          <w:sz w:val="32"/>
          <w:szCs w:val="32"/>
        </w:rPr>
      </w:pPr>
      <w:r>
        <w:rPr>
          <w:rFonts w:hint="eastAsia" w:ascii="仿宋_GB2312" w:hAnsi="宋体" w:eastAsia="仿宋_GB2312"/>
          <w:sz w:val="32"/>
          <w:szCs w:val="32"/>
        </w:rPr>
        <w:t>2.各校科研经办上传加盖学校公章的pdf版本。</w:t>
      </w:r>
    </w:p>
    <w:p w14:paraId="656A23BB">
      <w:pPr>
        <w:pStyle w:val="2"/>
        <w:spacing w:after="0"/>
        <w:ind w:firstLine="640" w:firstLineChars="200"/>
        <w:rPr>
          <w:rFonts w:ascii="黑体" w:hAnsi="黑体" w:eastAsia="黑体" w:cs="黑体"/>
          <w:sz w:val="32"/>
          <w:szCs w:val="32"/>
        </w:rPr>
      </w:pPr>
      <w:r>
        <w:rPr>
          <w:rFonts w:hint="eastAsia" w:ascii="黑体" w:hAnsi="黑体" w:eastAsia="黑体" w:cs="黑体"/>
          <w:sz w:val="32"/>
          <w:szCs w:val="32"/>
        </w:rPr>
        <w:t>二、具体流程</w:t>
      </w:r>
    </w:p>
    <w:p w14:paraId="33E9A05D">
      <w:pPr>
        <w:pStyle w:val="2"/>
        <w:spacing w:after="0"/>
        <w:ind w:firstLine="643" w:firstLineChars="200"/>
        <w:rPr>
          <w:rFonts w:ascii="楷体" w:hAnsi="楷体" w:eastAsia="楷体" w:cs="黑体"/>
          <w:b/>
          <w:sz w:val="32"/>
          <w:szCs w:val="32"/>
        </w:rPr>
      </w:pPr>
      <w:r>
        <w:rPr>
          <w:rFonts w:hint="eastAsia" w:ascii="楷体" w:hAnsi="楷体" w:eastAsia="楷体" w:cs="黑体"/>
          <w:b/>
          <w:sz w:val="32"/>
          <w:szCs w:val="32"/>
        </w:rPr>
        <w:t>（一）学校组织申报和评审推荐</w:t>
      </w:r>
    </w:p>
    <w:p w14:paraId="24B9EB0D">
      <w:pPr>
        <w:ind w:firstLine="640" w:firstLineChars="200"/>
        <w:rPr>
          <w:rFonts w:ascii="仿宋_GB2312" w:hAnsi="宋体" w:eastAsia="仿宋_GB2312"/>
          <w:sz w:val="32"/>
          <w:szCs w:val="32"/>
        </w:rPr>
      </w:pPr>
      <w:r>
        <w:rPr>
          <w:rFonts w:hint="eastAsia" w:ascii="仿宋_GB2312" w:hAnsi="宋体" w:eastAsia="仿宋_GB2312"/>
          <w:sz w:val="32"/>
          <w:szCs w:val="32"/>
        </w:rPr>
        <w:t>1.各高校可于即日起至</w:t>
      </w:r>
      <w:r>
        <w:rPr>
          <w:rFonts w:hint="eastAsia" w:ascii="仿宋_GB2312" w:hAnsi="宋体" w:eastAsia="仿宋_GB2312"/>
          <w:sz w:val="32"/>
          <w:szCs w:val="32"/>
          <w:lang w:val="en-US" w:eastAsia="zh-CN"/>
        </w:rPr>
        <w:t>10</w:t>
      </w:r>
      <w:r>
        <w:rPr>
          <w:rFonts w:hint="eastAsia" w:ascii="仿宋_GB2312" w:hAnsi="宋体" w:eastAsia="仿宋_GB2312"/>
          <w:sz w:val="32"/>
          <w:szCs w:val="32"/>
        </w:rPr>
        <w:t>月</w:t>
      </w:r>
      <w:r>
        <w:rPr>
          <w:rFonts w:hint="eastAsia" w:ascii="仿宋_GB2312" w:hAnsi="宋体" w:eastAsia="仿宋_GB2312"/>
          <w:sz w:val="32"/>
          <w:szCs w:val="32"/>
          <w:lang w:val="en-US" w:eastAsia="zh-CN"/>
        </w:rPr>
        <w:t>13</w:t>
      </w:r>
      <w:r>
        <w:rPr>
          <w:rFonts w:hint="eastAsia" w:ascii="仿宋_GB2312" w:hAnsi="宋体" w:eastAsia="仿宋_GB2312"/>
          <w:sz w:val="32"/>
          <w:szCs w:val="32"/>
        </w:rPr>
        <w:t>日组织申报并开展评审推荐工作。申报表格可登陆系统下载，申报额度在系统中查看并按照限额推荐。</w:t>
      </w:r>
    </w:p>
    <w:p w14:paraId="0B7B0E58">
      <w:pPr>
        <w:pStyle w:val="2"/>
        <w:spacing w:after="0"/>
        <w:ind w:firstLine="640" w:firstLineChars="200"/>
        <w:rPr>
          <w:rFonts w:ascii="仿宋_GB2312" w:hAnsi="宋体" w:eastAsia="仿宋_GB2312"/>
          <w:kern w:val="2"/>
          <w:sz w:val="32"/>
          <w:szCs w:val="32"/>
        </w:rPr>
      </w:pPr>
      <w:r>
        <w:rPr>
          <w:rFonts w:hint="eastAsia" w:ascii="仿宋_GB2312" w:hAnsi="宋体" w:eastAsia="仿宋_GB2312"/>
          <w:kern w:val="2"/>
          <w:sz w:val="32"/>
          <w:szCs w:val="32"/>
        </w:rPr>
        <w:t>2</w:t>
      </w:r>
      <w:r>
        <w:rPr>
          <w:rFonts w:ascii="仿宋_GB2312" w:hAnsi="宋体" w:eastAsia="仿宋_GB2312"/>
          <w:kern w:val="2"/>
          <w:sz w:val="32"/>
          <w:szCs w:val="32"/>
        </w:rPr>
        <w:t>.</w:t>
      </w:r>
      <w:r>
        <w:rPr>
          <w:rFonts w:hint="eastAsia" w:ascii="仿宋_GB2312" w:hAnsi="宋体" w:eastAsia="仿宋_GB2312"/>
          <w:kern w:val="2"/>
          <w:sz w:val="32"/>
          <w:szCs w:val="32"/>
          <w:lang w:val="en-US" w:eastAsia="zh-CN"/>
        </w:rPr>
        <w:t>即日起</w:t>
      </w:r>
      <w:r>
        <w:rPr>
          <w:rFonts w:hint="eastAsia" w:ascii="仿宋_GB2312" w:hAnsi="宋体" w:eastAsia="仿宋_GB2312"/>
          <w:kern w:val="2"/>
          <w:sz w:val="32"/>
          <w:szCs w:val="32"/>
        </w:rPr>
        <w:t>至</w:t>
      </w:r>
      <w:r>
        <w:rPr>
          <w:rFonts w:hint="eastAsia" w:ascii="仿宋_GB2312" w:hAnsi="宋体" w:eastAsia="仿宋_GB2312"/>
          <w:kern w:val="2"/>
          <w:sz w:val="32"/>
          <w:szCs w:val="32"/>
          <w:lang w:val="en-US" w:eastAsia="zh-CN"/>
        </w:rPr>
        <w:t>10月13</w:t>
      </w:r>
      <w:r>
        <w:rPr>
          <w:rFonts w:hint="eastAsia" w:ascii="仿宋_GB2312" w:hAnsi="宋体" w:eastAsia="仿宋_GB2312"/>
          <w:kern w:val="2"/>
          <w:sz w:val="32"/>
          <w:szCs w:val="32"/>
        </w:rPr>
        <w:t>日</w:t>
      </w:r>
      <w:r>
        <w:rPr>
          <w:rFonts w:hint="eastAsia" w:ascii="仿宋_GB2312" w:hAnsi="宋体" w:eastAsia="仿宋_GB2312"/>
          <w:kern w:val="2"/>
          <w:sz w:val="32"/>
          <w:szCs w:val="32"/>
          <w:lang w:val="en-US" w:eastAsia="zh-CN"/>
        </w:rPr>
        <w:t>18：00</w:t>
      </w:r>
      <w:r>
        <w:rPr>
          <w:rFonts w:hint="eastAsia" w:ascii="仿宋_GB2312" w:hAnsi="宋体" w:eastAsia="仿宋_GB2312"/>
          <w:kern w:val="2"/>
          <w:sz w:val="32"/>
          <w:szCs w:val="32"/>
        </w:rPr>
        <w:t>系统开放期间，</w:t>
      </w:r>
      <w:r>
        <w:rPr>
          <w:rFonts w:hint="eastAsia" w:ascii="仿宋_GB2312" w:hAnsi="宋体" w:eastAsia="仿宋_GB2312"/>
          <w:color w:val="FF0000"/>
          <w:kern w:val="2"/>
          <w:sz w:val="32"/>
          <w:szCs w:val="32"/>
        </w:rPr>
        <w:t>确定被推荐项目</w:t>
      </w:r>
      <w:r>
        <w:rPr>
          <w:rFonts w:hint="eastAsia" w:ascii="仿宋_GB2312" w:hAnsi="宋体" w:eastAsia="仿宋_GB2312"/>
          <w:kern w:val="2"/>
          <w:sz w:val="32"/>
          <w:szCs w:val="32"/>
        </w:rPr>
        <w:t>的</w:t>
      </w:r>
      <w:r>
        <w:rPr>
          <w:rFonts w:hint="eastAsia" w:ascii="仿宋_GB2312" w:hAnsi="宋体" w:eastAsia="仿宋_GB2312"/>
          <w:b/>
          <w:bCs/>
          <w:kern w:val="2"/>
          <w:sz w:val="32"/>
          <w:szCs w:val="32"/>
        </w:rPr>
        <w:t>申请人须自行注册账号</w:t>
      </w:r>
      <w:r>
        <w:rPr>
          <w:rFonts w:hint="eastAsia" w:ascii="仿宋_GB2312" w:hAnsi="宋体" w:eastAsia="仿宋_GB2312"/>
          <w:kern w:val="2"/>
          <w:sz w:val="32"/>
          <w:szCs w:val="32"/>
        </w:rPr>
        <w:t>、并登陆系统填报《</w:t>
      </w:r>
      <w:r>
        <w:rPr>
          <w:rFonts w:hint="eastAsia" w:ascii="仿宋_GB2312" w:hAnsi="宋体" w:eastAsia="仿宋_GB2312"/>
          <w:sz w:val="32"/>
          <w:szCs w:val="32"/>
        </w:rPr>
        <w:t>福建省教育系统哲学社会</w:t>
      </w:r>
      <w:bookmarkStart w:id="0" w:name="_GoBack"/>
      <w:bookmarkEnd w:id="0"/>
      <w:r>
        <w:rPr>
          <w:rFonts w:hint="eastAsia" w:ascii="仿宋_GB2312" w:hAnsi="宋体" w:eastAsia="仿宋_GB2312"/>
          <w:sz w:val="32"/>
          <w:szCs w:val="32"/>
        </w:rPr>
        <w:t>科学研究项目</w:t>
      </w:r>
      <w:r>
        <w:rPr>
          <w:rFonts w:hint="eastAsia" w:ascii="仿宋_GB2312" w:eastAsia="仿宋_GB2312"/>
          <w:sz w:val="32"/>
          <w:szCs w:val="32"/>
        </w:rPr>
        <w:t>申报书</w:t>
      </w:r>
      <w:r>
        <w:rPr>
          <w:rFonts w:hint="eastAsia" w:ascii="仿宋_GB2312" w:hAnsi="宋体" w:eastAsia="仿宋_GB2312"/>
          <w:kern w:val="2"/>
          <w:sz w:val="32"/>
          <w:szCs w:val="32"/>
        </w:rPr>
        <w:t>》。</w:t>
      </w:r>
    </w:p>
    <w:p w14:paraId="0AE1F76D">
      <w:pPr>
        <w:pStyle w:val="2"/>
        <w:spacing w:after="0"/>
        <w:ind w:firstLine="640" w:firstLineChars="200"/>
        <w:rPr>
          <w:rFonts w:ascii="仿宋_GB2312" w:hAnsi="宋体" w:eastAsia="仿宋_GB2312"/>
          <w:kern w:val="2"/>
          <w:sz w:val="32"/>
          <w:szCs w:val="32"/>
        </w:rPr>
      </w:pPr>
      <w:r>
        <w:rPr>
          <w:rFonts w:hint="eastAsia" w:ascii="仿宋_GB2312" w:hAnsi="宋体" w:eastAsia="仿宋_GB2312"/>
          <w:kern w:val="2"/>
          <w:sz w:val="32"/>
          <w:szCs w:val="32"/>
        </w:rPr>
        <w:t>3</w:t>
      </w:r>
      <w:r>
        <w:rPr>
          <w:rFonts w:ascii="仿宋_GB2312" w:hAnsi="宋体" w:eastAsia="仿宋_GB2312"/>
          <w:kern w:val="2"/>
          <w:sz w:val="32"/>
          <w:szCs w:val="32"/>
        </w:rPr>
        <w:t>.</w:t>
      </w:r>
      <w:r>
        <w:rPr>
          <w:rFonts w:hint="eastAsia" w:ascii="仿宋_GB2312" w:hAnsi="宋体" w:eastAsia="仿宋_GB2312"/>
          <w:kern w:val="2"/>
          <w:sz w:val="32"/>
          <w:szCs w:val="32"/>
        </w:rPr>
        <w:t>各校科研经办审核。</w:t>
      </w:r>
    </w:p>
    <w:p w14:paraId="19DDBF95">
      <w:pPr>
        <w:pStyle w:val="2"/>
        <w:spacing w:after="0"/>
        <w:ind w:firstLine="640" w:firstLineChars="200"/>
        <w:rPr>
          <w:rFonts w:ascii="仿宋_GB2312" w:hAnsi="宋体" w:eastAsia="仿宋_GB2312"/>
          <w:sz w:val="32"/>
          <w:szCs w:val="32"/>
        </w:rPr>
      </w:pPr>
      <w:r>
        <w:rPr>
          <w:rFonts w:hint="eastAsia" w:ascii="仿宋_GB2312" w:hAnsi="宋体" w:eastAsia="仿宋_GB2312"/>
          <w:kern w:val="2"/>
          <w:sz w:val="32"/>
          <w:szCs w:val="32"/>
        </w:rPr>
        <w:t>4</w:t>
      </w:r>
      <w:r>
        <w:rPr>
          <w:rFonts w:ascii="仿宋_GB2312" w:hAnsi="宋体" w:eastAsia="仿宋_GB2312"/>
          <w:kern w:val="2"/>
          <w:sz w:val="32"/>
          <w:szCs w:val="32"/>
        </w:rPr>
        <w:t>.</w:t>
      </w:r>
      <w:r>
        <w:rPr>
          <w:rFonts w:hint="eastAsia" w:ascii="仿宋_GB2312" w:hAnsi="宋体" w:eastAsia="仿宋_GB2312"/>
          <w:kern w:val="2"/>
          <w:sz w:val="32"/>
          <w:szCs w:val="32"/>
        </w:rPr>
        <w:t>申请人系统</w:t>
      </w:r>
      <w:r>
        <w:rPr>
          <w:rFonts w:hint="eastAsia" w:ascii="仿宋_GB2312" w:hAnsi="宋体" w:eastAsia="仿宋_GB2312"/>
          <w:sz w:val="32"/>
          <w:szCs w:val="32"/>
        </w:rPr>
        <w:t>上传加盖学校公章的</w:t>
      </w:r>
      <w:r>
        <w:rPr>
          <w:rFonts w:hint="eastAsia" w:ascii="仿宋_GB2312" w:hAnsi="宋体" w:eastAsia="仿宋_GB2312"/>
          <w:b/>
          <w:kern w:val="2"/>
          <w:sz w:val="32"/>
          <w:szCs w:val="32"/>
        </w:rPr>
        <w:t>《福建省教育系统哲学社会科学研究项目申报书》</w:t>
      </w:r>
      <w:r>
        <w:rPr>
          <w:rFonts w:hint="eastAsia" w:ascii="仿宋_GB2312" w:hAnsi="宋体" w:eastAsia="仿宋_GB2312"/>
          <w:sz w:val="32"/>
          <w:szCs w:val="32"/>
        </w:rPr>
        <w:t>pdf版本。</w:t>
      </w:r>
    </w:p>
    <w:p w14:paraId="6B0B6655">
      <w:pPr>
        <w:pStyle w:val="2"/>
        <w:spacing w:after="0"/>
        <w:ind w:firstLine="640" w:firstLineChars="200"/>
        <w:rPr>
          <w:rFonts w:ascii="仿宋_GB2312" w:hAnsi="宋体" w:eastAsia="仿宋_GB2312"/>
          <w:sz w:val="32"/>
          <w:szCs w:val="32"/>
        </w:rPr>
      </w:pPr>
      <w:r>
        <w:rPr>
          <w:rFonts w:hint="eastAsia" w:ascii="仿宋_GB2312" w:hAnsi="宋体" w:eastAsia="仿宋_GB2312"/>
          <w:sz w:val="32"/>
          <w:szCs w:val="32"/>
        </w:rPr>
        <w:t>5</w:t>
      </w:r>
      <w:r>
        <w:rPr>
          <w:rFonts w:ascii="仿宋_GB2312" w:hAnsi="宋体" w:eastAsia="仿宋_GB2312"/>
          <w:sz w:val="32"/>
          <w:szCs w:val="32"/>
        </w:rPr>
        <w:t>.</w:t>
      </w:r>
      <w:r>
        <w:rPr>
          <w:rFonts w:hint="eastAsia" w:ascii="仿宋_GB2312" w:hAnsi="宋体" w:eastAsia="仿宋_GB2312"/>
          <w:kern w:val="2"/>
          <w:sz w:val="32"/>
          <w:szCs w:val="32"/>
        </w:rPr>
        <w:t>各校科研经办系统</w:t>
      </w:r>
      <w:r>
        <w:rPr>
          <w:rFonts w:hint="eastAsia" w:ascii="仿宋_GB2312" w:hAnsi="宋体" w:eastAsia="仿宋_GB2312"/>
          <w:sz w:val="32"/>
          <w:szCs w:val="32"/>
        </w:rPr>
        <w:t>上传加盖学校公章的</w:t>
      </w:r>
      <w:r>
        <w:rPr>
          <w:rFonts w:hint="eastAsia" w:ascii="仿宋_GB2312" w:hAnsi="宋体" w:eastAsia="仿宋_GB2312"/>
          <w:b/>
          <w:kern w:val="2"/>
          <w:sz w:val="32"/>
          <w:szCs w:val="32"/>
        </w:rPr>
        <w:t>学校推荐函件</w:t>
      </w:r>
      <w:r>
        <w:rPr>
          <w:rFonts w:hint="eastAsia" w:ascii="仿宋_GB2312" w:hAnsi="宋体" w:eastAsia="仿宋_GB2312"/>
          <w:sz w:val="32"/>
          <w:szCs w:val="32"/>
        </w:rPr>
        <w:t>和</w:t>
      </w:r>
      <w:r>
        <w:rPr>
          <w:rFonts w:hint="eastAsia" w:ascii="仿宋_GB2312" w:hAnsi="宋体" w:eastAsia="仿宋_GB2312"/>
          <w:b/>
          <w:kern w:val="2"/>
          <w:sz w:val="32"/>
          <w:szCs w:val="32"/>
        </w:rPr>
        <w:t>《福建省高校哲学社会科学研究项目申报情况汇总表》</w:t>
      </w:r>
      <w:r>
        <w:rPr>
          <w:rFonts w:hint="eastAsia" w:ascii="仿宋_GB2312" w:hAnsi="宋体" w:eastAsia="仿宋_GB2312"/>
          <w:sz w:val="32"/>
          <w:szCs w:val="32"/>
        </w:rPr>
        <w:t>pdf版本。</w:t>
      </w:r>
      <w:r>
        <w:rPr>
          <w:rFonts w:hint="eastAsia" w:ascii="仿宋_GB2312" w:hAnsi="宋体" w:eastAsia="仿宋_GB2312"/>
          <w:color w:val="FF0000"/>
          <w:sz w:val="32"/>
          <w:szCs w:val="32"/>
        </w:rPr>
        <w:t>（高校经办和教育厅经办可导出带水印的《申报书》pdf版本）</w:t>
      </w:r>
    </w:p>
    <w:p w14:paraId="2F61B55A">
      <w:pPr>
        <w:pStyle w:val="2"/>
        <w:spacing w:after="0"/>
        <w:ind w:firstLine="640" w:firstLineChars="200"/>
        <w:rPr>
          <w:rFonts w:ascii="仿宋_GB2312" w:hAnsi="宋体" w:eastAsia="仿宋_GB2312"/>
          <w:sz w:val="32"/>
          <w:szCs w:val="32"/>
        </w:rPr>
      </w:pPr>
      <w:r>
        <w:rPr>
          <w:rFonts w:hint="eastAsia" w:ascii="仿宋_GB2312" w:hAnsi="宋体" w:eastAsia="仿宋_GB2312"/>
          <w:sz w:val="32"/>
          <w:szCs w:val="32"/>
        </w:rPr>
        <w:t>6</w:t>
      </w:r>
      <w:r>
        <w:rPr>
          <w:rFonts w:ascii="仿宋_GB2312" w:hAnsi="宋体" w:eastAsia="仿宋_GB2312"/>
          <w:sz w:val="32"/>
          <w:szCs w:val="32"/>
        </w:rPr>
        <w:t>.</w:t>
      </w:r>
      <w:r>
        <w:rPr>
          <w:rFonts w:hint="eastAsia" w:ascii="仿宋_GB2312" w:hAnsi="宋体" w:eastAsia="仿宋_GB2312"/>
          <w:sz w:val="32"/>
          <w:szCs w:val="32"/>
        </w:rPr>
        <w:t>教育厅审核。</w:t>
      </w:r>
    </w:p>
    <w:p w14:paraId="52771BE1">
      <w:pPr>
        <w:pStyle w:val="2"/>
        <w:spacing w:after="0"/>
        <w:ind w:firstLine="640" w:firstLineChars="200"/>
        <w:rPr>
          <w:rFonts w:ascii="黑体" w:hAnsi="黑体" w:eastAsia="黑体" w:cs="黑体"/>
          <w:sz w:val="32"/>
          <w:szCs w:val="32"/>
        </w:rPr>
      </w:pPr>
      <w:r>
        <w:rPr>
          <w:rFonts w:hint="eastAsia" w:ascii="黑体" w:hAnsi="黑体" w:eastAsia="黑体" w:cs="黑体"/>
          <w:sz w:val="32"/>
          <w:szCs w:val="32"/>
        </w:rPr>
        <w:t>三、其他</w:t>
      </w:r>
    </w:p>
    <w:p w14:paraId="3E756CF1">
      <w:pPr>
        <w:pStyle w:val="2"/>
        <w:spacing w:after="0"/>
        <w:ind w:firstLine="640" w:firstLineChars="200"/>
        <w:rPr>
          <w:rFonts w:ascii="仿宋_GB2312" w:hAnsi="宋体" w:eastAsia="仿宋_GB2312"/>
          <w:kern w:val="2"/>
          <w:sz w:val="32"/>
          <w:szCs w:val="32"/>
        </w:rPr>
      </w:pPr>
      <w:r>
        <w:rPr>
          <w:rFonts w:hint="eastAsia" w:ascii="仿宋_GB2312" w:hAnsi="宋体" w:eastAsia="仿宋_GB2312"/>
          <w:kern w:val="2"/>
          <w:sz w:val="32"/>
          <w:szCs w:val="32"/>
        </w:rPr>
        <w:t>福建教育学院科研项目</w:t>
      </w:r>
      <w:r>
        <w:rPr>
          <w:rFonts w:hint="eastAsia" w:ascii="仿宋_GB2312" w:hAnsi="宋体" w:eastAsia="仿宋_GB2312"/>
          <w:sz w:val="32"/>
          <w:szCs w:val="32"/>
        </w:rPr>
        <w:t>管理信息系统操作手册（省中青年教师教育科研项目（社科类）一般项目、省中青年教师教育科研项目世界语言与文化研究专项）已同时</w:t>
      </w:r>
      <w:r>
        <w:rPr>
          <w:rFonts w:hint="eastAsia" w:ascii="仿宋_GB2312" w:hAnsi="宋体" w:eastAsia="仿宋_GB2312"/>
          <w:kern w:val="2"/>
          <w:sz w:val="32"/>
          <w:szCs w:val="32"/>
        </w:rPr>
        <w:t>发布，敬</w:t>
      </w:r>
      <w:r>
        <w:rPr>
          <w:rFonts w:hint="eastAsia" w:ascii="仿宋_GB2312" w:hAnsi="微软雅黑" w:eastAsia="仿宋_GB2312"/>
          <w:sz w:val="32"/>
          <w:szCs w:val="32"/>
        </w:rPr>
        <w:t>请登录系统首页“公告通知”栏目下载查阅。</w:t>
      </w:r>
    </w:p>
    <w:sectPr>
      <w:pgSz w:w="11906" w:h="16838"/>
      <w:pgMar w:top="1440"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wMDA5NTk0YzExNGZhNTQ4NzNkYjg0NWU3OTk4ZmEifQ=="/>
  </w:docVars>
  <w:rsids>
    <w:rsidRoot w:val="4CEA5E09"/>
    <w:rsid w:val="000D12D7"/>
    <w:rsid w:val="00197305"/>
    <w:rsid w:val="002328E2"/>
    <w:rsid w:val="004959EA"/>
    <w:rsid w:val="004B00DE"/>
    <w:rsid w:val="006256A1"/>
    <w:rsid w:val="00657B86"/>
    <w:rsid w:val="007573B7"/>
    <w:rsid w:val="008C3EBB"/>
    <w:rsid w:val="00901B79"/>
    <w:rsid w:val="00922E3A"/>
    <w:rsid w:val="00942862"/>
    <w:rsid w:val="00B56B87"/>
    <w:rsid w:val="00B74BB6"/>
    <w:rsid w:val="00C91D05"/>
    <w:rsid w:val="00EF1B81"/>
    <w:rsid w:val="00F65447"/>
    <w:rsid w:val="00FF70C6"/>
    <w:rsid w:val="3F05025A"/>
    <w:rsid w:val="4CEA5E09"/>
    <w:rsid w:val="682D6EA0"/>
    <w:rsid w:val="7BC221DA"/>
    <w:rsid w:val="7DBD1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qFormat/>
    <w:uiPriority w:val="0"/>
    <w:pPr>
      <w:spacing w:after="12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rFonts w:ascii="Calibri" w:hAnsi="Calibri" w:eastAsia="宋体" w:cs="Times New Roman"/>
      <w:kern w:val="2"/>
      <w:sz w:val="18"/>
      <w:szCs w:val="18"/>
    </w:rPr>
  </w:style>
  <w:style w:type="character" w:customStyle="1" w:styleId="9">
    <w:name w:val="页脚 字符"/>
    <w:basedOn w:val="7"/>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734</Words>
  <Characters>774</Characters>
  <Lines>5</Lines>
  <Paragraphs>1</Paragraphs>
  <TotalTime>76</TotalTime>
  <ScaleCrop>false</ScaleCrop>
  <LinksUpToDate>false</LinksUpToDate>
  <CharactersWithSpaces>774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2022-08-24T11:11:00Z</dcterms:created>
  <dc:creator>user</dc:creator>
  <cp:lastModifiedBy>某某某</cp:lastModifiedBy>
  <dcterms:modified xsi:type="dcterms:W3CDTF">2024-09-04T02:02:50Z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28C21066855B4B42804E1BA9D58E3340_13</vt:lpwstr>
  </property>
</Properties>
</file>