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60" w:lineRule="exact"/>
        <w:ind w:firstLine="160" w:firstLineChars="50"/>
        <w:rPr>
          <w:rFonts w:hint="eastAsia" w:ascii="黑体" w:hAnsi="黑体" w:eastAsia="黑体" w:cs="黑体"/>
          <w:b/>
          <w:bCs/>
          <w:sz w:val="28"/>
          <w:szCs w:val="28"/>
        </w:rPr>
      </w:pPr>
      <w:r>
        <w:rPr>
          <w:rFonts w:hint="eastAsia" w:ascii="黑体" w:hAnsi="黑体" w:eastAsia="黑体" w:cs="黑体"/>
          <w:bCs/>
          <w:sz w:val="32"/>
          <w:szCs w:val="32"/>
        </w:rPr>
        <w:t xml:space="preserve">附件2 </w:t>
      </w:r>
      <w:r>
        <w:rPr>
          <w:rFonts w:hint="eastAsia" w:ascii="黑体" w:hAnsi="黑体" w:eastAsia="黑体" w:cs="黑体"/>
          <w:bCs/>
          <w:sz w:val="28"/>
          <w:szCs w:val="28"/>
        </w:rPr>
        <w:t xml:space="preserve">  </w:t>
      </w:r>
      <w:r>
        <w:rPr>
          <w:rFonts w:hint="eastAsia" w:ascii="黑体" w:hAnsi="黑体" w:eastAsia="黑体" w:cs="黑体"/>
          <w:b/>
          <w:bCs/>
          <w:sz w:val="28"/>
          <w:szCs w:val="28"/>
        </w:rPr>
        <w:t xml:space="preserve">                                 N0. </w:t>
      </w:r>
    </w:p>
    <w:p>
      <w:pPr>
        <w:keepLines/>
        <w:spacing w:line="360" w:lineRule="auto"/>
        <w:jc w:val="center"/>
        <w:outlineLvl w:val="0"/>
        <w:rPr>
          <w:rFonts w:eastAsia="华文中宋"/>
          <w:b/>
          <w:bCs/>
          <w:kern w:val="44"/>
          <w:sz w:val="52"/>
          <w:szCs w:val="44"/>
        </w:rPr>
      </w:pPr>
    </w:p>
    <w:p>
      <w:pPr>
        <w:keepLines/>
        <w:spacing w:line="360" w:lineRule="auto"/>
        <w:ind w:firstLine="2059" w:firstLineChars="396"/>
        <w:outlineLvl w:val="0"/>
        <w:rPr>
          <w:rFonts w:eastAsia="华文中宋"/>
          <w:b/>
          <w:bCs/>
          <w:kern w:val="44"/>
          <w:sz w:val="52"/>
          <w:szCs w:val="44"/>
        </w:rPr>
      </w:pPr>
    </w:p>
    <w:p/>
    <w:p/>
    <w:p>
      <w:pPr>
        <w:keepLines/>
        <w:spacing w:line="360" w:lineRule="auto"/>
        <w:jc w:val="center"/>
        <w:outlineLvl w:val="0"/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</w:pPr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t>202</w:t>
      </w:r>
      <w:r>
        <w:rPr>
          <w:rFonts w:hint="default" w:ascii="方正小标宋简体" w:hAnsi="方正小标宋简体" w:eastAsia="方正小标宋简体" w:cs="方正小标宋简体"/>
          <w:b w:val="0"/>
          <w:bCs w:val="0"/>
          <w:sz w:val="44"/>
          <w:szCs w:val="44"/>
        </w:rPr>
        <w:t>3</w:t>
      </w:r>
      <w:bookmarkStart w:id="0" w:name="_GoBack"/>
      <w:bookmarkEnd w:id="0"/>
      <w:r>
        <w:rPr>
          <w:rFonts w:hint="eastAsia" w:ascii="方正小标宋简体" w:hAnsi="方正小标宋简体" w:eastAsia="方正小标宋简体" w:cs="方正小标宋简体"/>
          <w:b w:val="0"/>
          <w:bCs w:val="0"/>
          <w:sz w:val="44"/>
          <w:szCs w:val="44"/>
        </w:rPr>
        <w:t>年福建省高等学校思想政治教育研究会课题申报书</w:t>
      </w:r>
    </w:p>
    <w:p>
      <w:pPr>
        <w:jc w:val="center"/>
        <w:rPr>
          <w:sz w:val="36"/>
        </w:rPr>
      </w:pPr>
    </w:p>
    <w:p>
      <w:pPr>
        <w:jc w:val="center"/>
        <w:rPr>
          <w:sz w:val="36"/>
        </w:rPr>
      </w:pPr>
    </w:p>
    <w:p>
      <w:pPr>
        <w:jc w:val="center"/>
        <w:rPr>
          <w:sz w:val="36"/>
        </w:rPr>
      </w:pPr>
    </w:p>
    <w:p>
      <w:pPr>
        <w:adjustRightInd w:val="0"/>
        <w:snapToGrid w:val="0"/>
        <w:spacing w:line="480" w:lineRule="auto"/>
        <w:ind w:left="1799" w:leftChars="857"/>
        <w:rPr>
          <w:rFonts w:eastAsia="仿宋_GB2312"/>
          <w:sz w:val="32"/>
          <w:szCs w:val="20"/>
        </w:rPr>
      </w:pPr>
      <w:r>
        <w:rPr>
          <w:rFonts w:hint="eastAsia" w:eastAsia="仿宋_GB2312"/>
          <w:sz w:val="32"/>
          <w:szCs w:val="20"/>
        </w:rPr>
        <w:t>项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目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名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称：</w:t>
      </w:r>
      <w:r>
        <w:rPr>
          <w:rFonts w:eastAsia="仿宋_GB2312"/>
          <w:sz w:val="32"/>
          <w:szCs w:val="20"/>
        </w:rPr>
        <w:t>______________________</w:t>
      </w:r>
    </w:p>
    <w:p>
      <w:pPr>
        <w:adjustRightInd w:val="0"/>
        <w:snapToGrid w:val="0"/>
        <w:spacing w:line="480" w:lineRule="auto"/>
        <w:ind w:left="1799" w:leftChars="857"/>
        <w:rPr>
          <w:rFonts w:eastAsia="仿宋_GB2312"/>
          <w:sz w:val="32"/>
          <w:szCs w:val="20"/>
        </w:rPr>
      </w:pPr>
      <w:r>
        <w:rPr>
          <w:rFonts w:hint="eastAsia" w:eastAsia="仿宋_GB2312"/>
          <w:spacing w:val="14"/>
          <w:sz w:val="32"/>
          <w:szCs w:val="20"/>
        </w:rPr>
        <w:t>项目负责人</w:t>
      </w:r>
      <w:r>
        <w:rPr>
          <w:rFonts w:hint="eastAsia" w:eastAsia="仿宋_GB2312"/>
          <w:sz w:val="32"/>
          <w:szCs w:val="20"/>
        </w:rPr>
        <w:t>：</w:t>
      </w:r>
      <w:r>
        <w:rPr>
          <w:rFonts w:eastAsia="仿宋_GB2312"/>
          <w:sz w:val="32"/>
          <w:szCs w:val="20"/>
        </w:rPr>
        <w:t>______________________</w:t>
      </w:r>
    </w:p>
    <w:p>
      <w:pPr>
        <w:adjustRightInd w:val="0"/>
        <w:snapToGrid w:val="0"/>
        <w:spacing w:line="480" w:lineRule="auto"/>
        <w:ind w:left="1799" w:leftChars="857"/>
        <w:rPr>
          <w:rFonts w:eastAsia="仿宋_GB2312"/>
          <w:sz w:val="32"/>
          <w:szCs w:val="20"/>
        </w:rPr>
      </w:pPr>
      <w:r>
        <w:rPr>
          <w:rFonts w:hint="eastAsia" w:eastAsia="仿宋_GB2312"/>
          <w:sz w:val="32"/>
          <w:szCs w:val="20"/>
        </w:rPr>
        <w:t>项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目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类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型：</w:t>
      </w:r>
      <w:r>
        <w:rPr>
          <w:rFonts w:eastAsia="仿宋_GB2312"/>
          <w:sz w:val="32"/>
          <w:szCs w:val="20"/>
        </w:rPr>
        <w:t>______________________</w:t>
      </w:r>
    </w:p>
    <w:p>
      <w:pPr>
        <w:adjustRightInd w:val="0"/>
        <w:snapToGrid w:val="0"/>
        <w:spacing w:line="480" w:lineRule="auto"/>
        <w:ind w:left="1799" w:leftChars="857"/>
        <w:rPr>
          <w:rFonts w:eastAsia="仿宋_GB2312"/>
          <w:sz w:val="32"/>
          <w:szCs w:val="20"/>
          <w:u w:val="single"/>
        </w:rPr>
      </w:pPr>
      <w:r>
        <w:rPr>
          <w:rFonts w:hint="eastAsia" w:eastAsia="仿宋_GB2312"/>
          <w:sz w:val="32"/>
          <w:szCs w:val="20"/>
        </w:rPr>
        <w:t>申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请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单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位：</w:t>
      </w:r>
      <w:r>
        <w:rPr>
          <w:rFonts w:eastAsia="仿宋_GB2312"/>
          <w:sz w:val="32"/>
          <w:szCs w:val="20"/>
        </w:rPr>
        <w:t>______________________</w:t>
      </w:r>
    </w:p>
    <w:p>
      <w:pPr>
        <w:adjustRightInd w:val="0"/>
        <w:snapToGrid w:val="0"/>
        <w:spacing w:line="480" w:lineRule="auto"/>
        <w:ind w:left="1799" w:leftChars="857"/>
        <w:rPr>
          <w:rFonts w:eastAsia="仿宋_GB2312"/>
          <w:sz w:val="32"/>
          <w:szCs w:val="20"/>
        </w:rPr>
      </w:pPr>
      <w:r>
        <w:rPr>
          <w:rFonts w:hint="eastAsia" w:eastAsia="仿宋_GB2312"/>
          <w:sz w:val="32"/>
          <w:szCs w:val="20"/>
        </w:rPr>
        <w:t>申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请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日</w:t>
      </w:r>
      <w:r>
        <w:rPr>
          <w:rFonts w:eastAsia="仿宋_GB2312"/>
          <w:sz w:val="32"/>
          <w:szCs w:val="20"/>
        </w:rPr>
        <w:t xml:space="preserve"> </w:t>
      </w:r>
      <w:r>
        <w:rPr>
          <w:rFonts w:hint="eastAsia" w:eastAsia="仿宋_GB2312"/>
          <w:sz w:val="32"/>
          <w:szCs w:val="20"/>
        </w:rPr>
        <w:t>期：</w:t>
      </w:r>
      <w:r>
        <w:rPr>
          <w:rFonts w:eastAsia="仿宋_GB2312"/>
          <w:sz w:val="32"/>
          <w:szCs w:val="20"/>
          <w:u w:val="single"/>
        </w:rPr>
        <w:t xml:space="preserve">  20</w:t>
      </w:r>
      <w:r>
        <w:rPr>
          <w:rFonts w:hint="eastAsia" w:eastAsia="仿宋_GB2312"/>
          <w:sz w:val="32"/>
          <w:szCs w:val="20"/>
          <w:u w:val="single"/>
        </w:rPr>
        <w:t>2</w:t>
      </w:r>
      <w:r>
        <w:rPr>
          <w:rFonts w:hint="default" w:eastAsia="仿宋_GB2312"/>
          <w:sz w:val="32"/>
          <w:szCs w:val="20"/>
          <w:u w:val="single"/>
          <w:lang w:eastAsia="zh-CN"/>
        </w:rPr>
        <w:t>3</w:t>
      </w:r>
      <w:r>
        <w:rPr>
          <w:rFonts w:hint="eastAsia" w:eastAsia="仿宋_GB2312"/>
          <w:sz w:val="32"/>
          <w:szCs w:val="20"/>
          <w:u w:val="single"/>
        </w:rPr>
        <w:t>年</w:t>
      </w:r>
      <w:r>
        <w:rPr>
          <w:rFonts w:eastAsia="仿宋_GB2312"/>
          <w:sz w:val="32"/>
          <w:szCs w:val="20"/>
          <w:u w:val="single"/>
        </w:rPr>
        <w:t xml:space="preserve">    </w:t>
      </w:r>
      <w:r>
        <w:rPr>
          <w:rFonts w:hint="eastAsia" w:eastAsia="仿宋_GB2312"/>
          <w:sz w:val="32"/>
          <w:szCs w:val="20"/>
          <w:u w:val="single"/>
        </w:rPr>
        <w:t>月</w:t>
      </w:r>
      <w:r>
        <w:rPr>
          <w:rFonts w:eastAsia="仿宋_GB2312"/>
          <w:sz w:val="32"/>
          <w:szCs w:val="20"/>
          <w:u w:val="single"/>
        </w:rPr>
        <w:t xml:space="preserve"> </w:t>
      </w:r>
      <w:r>
        <w:rPr>
          <w:rFonts w:hint="eastAsia" w:eastAsia="仿宋_GB2312"/>
          <w:sz w:val="32"/>
          <w:szCs w:val="20"/>
          <w:u w:val="single"/>
        </w:rPr>
        <w:t xml:space="preserve"> </w:t>
      </w:r>
      <w:r>
        <w:rPr>
          <w:rFonts w:eastAsia="仿宋_GB2312"/>
          <w:sz w:val="32"/>
          <w:szCs w:val="20"/>
          <w:u w:val="single"/>
        </w:rPr>
        <w:t xml:space="preserve">  </w:t>
      </w:r>
      <w:r>
        <w:rPr>
          <w:rFonts w:hint="eastAsia" w:eastAsia="仿宋_GB2312"/>
          <w:sz w:val="32"/>
          <w:szCs w:val="20"/>
          <w:u w:val="single"/>
        </w:rPr>
        <w:t>日</w:t>
      </w:r>
      <w:r>
        <w:rPr>
          <w:rFonts w:eastAsia="仿宋_GB2312"/>
          <w:sz w:val="32"/>
          <w:szCs w:val="20"/>
          <w:u w:val="single"/>
        </w:rPr>
        <w:t xml:space="preserve">  </w:t>
      </w:r>
    </w:p>
    <w:p>
      <w:pPr>
        <w:ind w:left="2339" w:leftChars="1114"/>
      </w:pPr>
    </w:p>
    <w:p>
      <w:pPr>
        <w:ind w:left="2339" w:leftChars="1114"/>
      </w:pPr>
    </w:p>
    <w:p>
      <w:pPr>
        <w:ind w:left="2339" w:leftChars="1114"/>
      </w:pPr>
    </w:p>
    <w:p>
      <w:pPr>
        <w:ind w:left="2339" w:leftChars="1114"/>
      </w:pPr>
    </w:p>
    <w:p>
      <w:pPr>
        <w:ind w:left="2339" w:leftChars="1114"/>
      </w:pPr>
    </w:p>
    <w:p>
      <w:pPr>
        <w:spacing w:line="480" w:lineRule="exact"/>
        <w:rPr>
          <w:sz w:val="24"/>
        </w:rPr>
      </w:pPr>
    </w:p>
    <w:p>
      <w:pPr>
        <w:spacing w:line="240" w:lineRule="exact"/>
        <w:ind w:firstLine="2081"/>
      </w:pPr>
    </w:p>
    <w:p>
      <w:pPr>
        <w:spacing w:line="360" w:lineRule="auto"/>
        <w:jc w:val="center"/>
        <w:rPr>
          <w:b/>
          <w:sz w:val="32"/>
          <w:szCs w:val="32"/>
        </w:rPr>
      </w:pPr>
      <w:r>
        <w:rPr>
          <w:rFonts w:hint="eastAsia"/>
          <w:b/>
          <w:sz w:val="32"/>
          <w:szCs w:val="32"/>
        </w:rPr>
        <w:t>福建省高等学校</w:t>
      </w:r>
      <w:r>
        <w:rPr>
          <w:b/>
          <w:sz w:val="32"/>
          <w:szCs w:val="32"/>
        </w:rPr>
        <w:t xml:space="preserve">思想政治教育研究会 </w:t>
      </w:r>
      <w:r>
        <w:rPr>
          <w:rFonts w:hint="eastAsia"/>
          <w:b/>
          <w:sz w:val="32"/>
          <w:szCs w:val="32"/>
        </w:rPr>
        <w:t>制</w:t>
      </w:r>
    </w:p>
    <w:p>
      <w:pPr>
        <w:spacing w:line="360" w:lineRule="auto"/>
        <w:ind w:firstLine="2079"/>
      </w:pPr>
      <w:r>
        <w:br w:type="page"/>
      </w:r>
    </w:p>
    <w:p>
      <w:pPr>
        <w:spacing w:line="360" w:lineRule="auto"/>
        <w:ind w:firstLine="2079"/>
      </w:pPr>
    </w:p>
    <w:p>
      <w:pPr>
        <w:spacing w:line="360" w:lineRule="auto"/>
        <w:ind w:firstLine="2079"/>
      </w:pPr>
    </w:p>
    <w:p>
      <w:pPr>
        <w:keepLines/>
        <w:spacing w:line="360" w:lineRule="auto"/>
        <w:jc w:val="center"/>
        <w:outlineLvl w:val="2"/>
        <w:rPr>
          <w:rFonts w:eastAsia="Arial Unicode MS"/>
          <w:b/>
          <w:bCs/>
          <w:kern w:val="0"/>
          <w:sz w:val="36"/>
          <w:szCs w:val="36"/>
        </w:rPr>
      </w:pPr>
      <w:r>
        <w:rPr>
          <w:rFonts w:hint="eastAsia"/>
          <w:b/>
          <w:bCs/>
          <w:kern w:val="0"/>
          <w:sz w:val="36"/>
          <w:szCs w:val="36"/>
        </w:rPr>
        <w:t>填　表　说　明</w:t>
      </w:r>
    </w:p>
    <w:p>
      <w:pPr>
        <w:spacing w:line="520" w:lineRule="exact"/>
        <w:rPr>
          <w:sz w:val="28"/>
        </w:rPr>
      </w:pPr>
      <w:r>
        <w:rPr>
          <w:sz w:val="28"/>
        </w:rPr>
        <w:t> </w:t>
      </w:r>
    </w:p>
    <w:p>
      <w:pPr>
        <w:spacing w:line="520" w:lineRule="exact"/>
        <w:rPr>
          <w:sz w:val="28"/>
        </w:rPr>
      </w:pPr>
    </w:p>
    <w:p>
      <w:pPr>
        <w:numPr>
          <w:ilvl w:val="0"/>
          <w:numId w:val="1"/>
        </w:numPr>
        <w:tabs>
          <w:tab w:val="left" w:pos="720"/>
        </w:tabs>
        <w:spacing w:line="560" w:lineRule="exact"/>
        <w:ind w:left="720" w:hanging="720"/>
        <w:rPr>
          <w:rFonts w:hint="eastAsia"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本申请书由课题申请人填报。</w:t>
      </w:r>
    </w:p>
    <w:p>
      <w:pPr>
        <w:numPr>
          <w:ilvl w:val="0"/>
          <w:numId w:val="1"/>
        </w:numPr>
        <w:tabs>
          <w:tab w:val="left" w:pos="720"/>
        </w:tabs>
        <w:spacing w:line="560" w:lineRule="exact"/>
        <w:ind w:left="720" w:hanging="720"/>
        <w:rPr>
          <w:rFonts w:hint="eastAsia"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  <w:lang w:val="en-US" w:eastAsia="zh-CN"/>
        </w:rPr>
        <w:t>封面“项目类型”填写“重点课题”或“一般课题”。</w:t>
      </w:r>
    </w:p>
    <w:p>
      <w:pPr>
        <w:spacing w:line="560" w:lineRule="exact"/>
        <w:ind w:left="560" w:hanging="560"/>
        <w:rPr>
          <w:rFonts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二、</w:t>
      </w:r>
      <w:r>
        <w:rPr>
          <w:rFonts w:hint="eastAsia" w:ascii="宋体"/>
          <w:color w:val="000000"/>
          <w:spacing w:val="-6"/>
          <w:kern w:val="0"/>
          <w:sz w:val="30"/>
          <w:szCs w:val="30"/>
        </w:rPr>
        <w:t>“</w:t>
      </w:r>
      <w:r>
        <w:rPr>
          <w:rFonts w:hint="eastAsia" w:ascii="宋体"/>
          <w:color w:val="000000"/>
          <w:kern w:val="0"/>
          <w:sz w:val="30"/>
          <w:szCs w:val="30"/>
        </w:rPr>
        <w:t>课题申请人”应为课题研究的主要承担人，只能填一人。</w:t>
      </w:r>
    </w:p>
    <w:p>
      <w:pPr>
        <w:spacing w:line="560" w:lineRule="exact"/>
        <w:rPr>
          <w:rFonts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三、填写内容应简明扼要，突出重点和关键。</w:t>
      </w:r>
    </w:p>
    <w:p>
      <w:pPr>
        <w:spacing w:line="560" w:lineRule="exact"/>
        <w:ind w:left="600" w:hanging="600" w:hangingChars="200"/>
        <w:rPr>
          <w:rFonts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四、在申请书末页“课题申请人所在单位或部门意见”一栏中要填课题申请人在高校所在院系、科研机构的意见并加盖公章。</w:t>
      </w:r>
    </w:p>
    <w:p>
      <w:pPr>
        <w:spacing w:line="560" w:lineRule="exact"/>
        <w:ind w:left="600" w:hanging="600" w:hangingChars="200"/>
        <w:rPr>
          <w:rFonts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五、本申请书填写内容用计算机打印，</w:t>
      </w:r>
      <w:r>
        <w:rPr>
          <w:rFonts w:ascii="宋体"/>
          <w:color w:val="000000"/>
          <w:kern w:val="0"/>
          <w:sz w:val="30"/>
          <w:szCs w:val="30"/>
        </w:rPr>
        <w:t>A4</w:t>
      </w:r>
      <w:r>
        <w:rPr>
          <w:rFonts w:hint="eastAsia" w:ascii="宋体"/>
          <w:color w:val="000000"/>
          <w:kern w:val="0"/>
          <w:sz w:val="30"/>
          <w:szCs w:val="30"/>
        </w:rPr>
        <w:t>纸双面复印左侧装订。</w:t>
      </w:r>
    </w:p>
    <w:p>
      <w:pPr>
        <w:widowControl/>
        <w:shd w:val="clear" w:color="auto" w:fill="FFFFFF"/>
        <w:spacing w:before="150" w:after="150" w:line="520" w:lineRule="exact"/>
        <w:ind w:left="600" w:hanging="600" w:hangingChars="200"/>
        <w:jc w:val="left"/>
        <w:rPr>
          <w:rFonts w:ascii="宋体"/>
          <w:color w:val="000000"/>
          <w:kern w:val="0"/>
          <w:sz w:val="30"/>
          <w:szCs w:val="30"/>
        </w:rPr>
      </w:pPr>
      <w:r>
        <w:rPr>
          <w:rFonts w:hint="eastAsia" w:ascii="宋体"/>
          <w:color w:val="000000"/>
          <w:kern w:val="0"/>
          <w:sz w:val="30"/>
          <w:szCs w:val="30"/>
        </w:rPr>
        <w:t>六、凡递交的申请书及附件概不退还。</w:t>
      </w:r>
    </w:p>
    <w:p>
      <w:pPr>
        <w:spacing w:line="360" w:lineRule="auto"/>
        <w:ind w:left="560" w:hanging="560" w:hangingChars="200"/>
        <w:rPr>
          <w:sz w:val="28"/>
        </w:rPr>
      </w:pPr>
    </w:p>
    <w:p>
      <w:pPr>
        <w:spacing w:line="360" w:lineRule="auto"/>
        <w:rPr>
          <w:rFonts w:ascii="宋体"/>
          <w:color w:val="000000"/>
          <w:kern w:val="0"/>
          <w:sz w:val="20"/>
        </w:rPr>
      </w:pPr>
      <w:r>
        <w:rPr>
          <w:rFonts w:ascii="宋体"/>
          <w:color w:val="000000"/>
          <w:kern w:val="0"/>
          <w:sz w:val="20"/>
        </w:rPr>
        <w:t> </w:t>
      </w:r>
    </w:p>
    <w:p>
      <w:pPr>
        <w:spacing w:line="360" w:lineRule="auto"/>
        <w:rPr>
          <w:rFonts w:ascii="宋体"/>
          <w:color w:val="000000"/>
          <w:kern w:val="0"/>
          <w:sz w:val="20"/>
        </w:rPr>
      </w:pPr>
      <w:r>
        <w:rPr>
          <w:rFonts w:ascii="宋体"/>
          <w:color w:val="000000"/>
          <w:kern w:val="0"/>
          <w:sz w:val="20"/>
        </w:rPr>
        <w:t> </w:t>
      </w:r>
    </w:p>
    <w:p>
      <w:pPr>
        <w:spacing w:line="360" w:lineRule="auto"/>
        <w:rPr>
          <w:rFonts w:ascii="宋体"/>
          <w:color w:val="000000"/>
          <w:kern w:val="0"/>
          <w:sz w:val="20"/>
        </w:rPr>
      </w:pPr>
      <w:r>
        <w:rPr>
          <w:rFonts w:ascii="宋体"/>
          <w:color w:val="000000"/>
          <w:kern w:val="0"/>
          <w:sz w:val="20"/>
        </w:rPr>
        <w:br w:type="page"/>
      </w:r>
    </w:p>
    <w:tbl>
      <w:tblPr>
        <w:tblStyle w:val="4"/>
        <w:tblpPr w:leftFromText="180" w:rightFromText="180" w:vertAnchor="text" w:horzAnchor="margin" w:tblpXSpec="center" w:tblpY="2"/>
        <w:tblW w:w="869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419"/>
        <w:gridCol w:w="1420"/>
        <w:gridCol w:w="1589"/>
        <w:gridCol w:w="1420"/>
        <w:gridCol w:w="1421"/>
        <w:gridCol w:w="1421"/>
      </w:tblGrid>
      <w:tr>
        <w:trPr>
          <w:trHeight w:val="615" w:hRule="atLeast"/>
        </w:trPr>
        <w:tc>
          <w:tcPr>
            <w:tcW w:w="8690" w:type="dxa"/>
            <w:gridSpan w:val="6"/>
            <w:tcBorders>
              <w:top w:val="single" w:color="auto" w:sz="1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rFonts w:ascii="宋体"/>
                <w:b/>
                <w:sz w:val="28"/>
              </w:rPr>
            </w:pPr>
            <w:r>
              <w:rPr>
                <w:rFonts w:ascii="宋体"/>
                <w:b/>
                <w:color w:val="000000"/>
                <w:kern w:val="0"/>
                <w:sz w:val="20"/>
              </w:rPr>
              <w:t> </w:t>
            </w:r>
            <w:r>
              <w:rPr>
                <w:rFonts w:hint="eastAsia" w:ascii="宋体" w:hAnsi="宋体"/>
                <w:b/>
                <w:sz w:val="28"/>
              </w:rPr>
              <w:t>课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题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申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请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人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基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本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情</w:t>
            </w:r>
            <w:r>
              <w:rPr>
                <w:rFonts w:ascii="宋体" w:hAnsi="宋体"/>
                <w:b/>
                <w:sz w:val="28"/>
              </w:rPr>
              <w:t xml:space="preserve"> </w:t>
            </w:r>
            <w:r>
              <w:rPr>
                <w:rFonts w:hint="eastAsia" w:ascii="宋体" w:hAnsi="宋体"/>
                <w:b/>
                <w:sz w:val="28"/>
              </w:rPr>
              <w:t>况</w:t>
            </w:r>
          </w:p>
        </w:tc>
      </w:tr>
      <w:tr>
        <w:tc>
          <w:tcPr>
            <w:tcW w:w="141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姓</w:t>
            </w:r>
            <w:r>
              <w:rPr>
                <w:rFonts w:ascii="宋体" w:hAnsi="宋体"/>
                <w:sz w:val="28"/>
              </w:rPr>
              <w:t xml:space="preserve">    </w:t>
            </w:r>
            <w:r>
              <w:rPr>
                <w:rFonts w:hint="eastAsia" w:ascii="宋体" w:hAnsi="宋体"/>
                <w:sz w:val="28"/>
              </w:rPr>
              <w:t>名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58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年</w:t>
            </w:r>
            <w:r>
              <w:rPr>
                <w:rFonts w:ascii="宋体" w:hAnsi="宋体"/>
                <w:sz w:val="28"/>
              </w:rPr>
              <w:t xml:space="preserve">   </w:t>
            </w:r>
            <w:r>
              <w:rPr>
                <w:rFonts w:hint="eastAsia" w:ascii="宋体" w:hAnsi="宋体"/>
                <w:sz w:val="28"/>
              </w:rPr>
              <w:t>龄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421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性</w:t>
            </w:r>
            <w:r>
              <w:rPr>
                <w:rFonts w:ascii="宋体" w:hAnsi="宋体"/>
                <w:sz w:val="28"/>
              </w:rPr>
              <w:t xml:space="preserve">    </w:t>
            </w:r>
            <w:r>
              <w:rPr>
                <w:rFonts w:hint="eastAsia" w:ascii="宋体" w:hAnsi="宋体"/>
                <w:sz w:val="28"/>
              </w:rPr>
              <w:t>别</w:t>
            </w:r>
          </w:p>
        </w:tc>
        <w:tc>
          <w:tcPr>
            <w:tcW w:w="1421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</w:tr>
      <w:tr>
        <w:tc>
          <w:tcPr>
            <w:tcW w:w="141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vAlign w:val="center"/>
          </w:tcPr>
          <w:p>
            <w:pPr>
              <w:spacing w:line="360" w:lineRule="auto"/>
              <w:rPr>
                <w:rFonts w:ascii="宋体"/>
                <w:spacing w:val="-20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党政职务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vAlign w:val="center"/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58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  <w:vAlign w:val="center"/>
          </w:tcPr>
          <w:p>
            <w:pPr>
              <w:spacing w:line="360" w:lineRule="auto"/>
              <w:jc w:val="center"/>
              <w:rPr>
                <w:rFonts w:ascii="宋体"/>
                <w:szCs w:val="21"/>
              </w:rPr>
            </w:pPr>
            <w:r>
              <w:rPr>
                <w:rFonts w:hint="eastAsia" w:ascii="宋体" w:hAnsi="宋体"/>
                <w:szCs w:val="21"/>
              </w:rPr>
              <w:t>专业技术职务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421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研究专长</w:t>
            </w:r>
          </w:p>
        </w:tc>
        <w:tc>
          <w:tcPr>
            <w:tcW w:w="1421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</w:tr>
      <w:tr>
        <w:tc>
          <w:tcPr>
            <w:tcW w:w="141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工作单位</w:t>
            </w:r>
          </w:p>
        </w:tc>
        <w:tc>
          <w:tcPr>
            <w:tcW w:w="3009" w:type="dxa"/>
            <w:gridSpan w:val="2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手</w:t>
            </w:r>
            <w:r>
              <w:rPr>
                <w:rFonts w:ascii="宋体" w:hAnsi="宋体"/>
                <w:sz w:val="28"/>
              </w:rPr>
              <w:t xml:space="preserve">    </w:t>
            </w:r>
            <w:r>
              <w:rPr>
                <w:rFonts w:hint="eastAsia" w:ascii="宋体" w:hAnsi="宋体"/>
                <w:sz w:val="28"/>
              </w:rPr>
              <w:t>机</w:t>
            </w:r>
          </w:p>
        </w:tc>
        <w:tc>
          <w:tcPr>
            <w:tcW w:w="2842" w:type="dxa"/>
            <w:gridSpan w:val="2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</w:tr>
      <w:tr>
        <w:tc>
          <w:tcPr>
            <w:tcW w:w="1419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通讯地址</w:t>
            </w:r>
          </w:p>
        </w:tc>
        <w:tc>
          <w:tcPr>
            <w:tcW w:w="3009" w:type="dxa"/>
            <w:gridSpan w:val="2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  <w:tc>
          <w:tcPr>
            <w:tcW w:w="1420" w:type="dxa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rPr>
                <w:rFonts w:hint="eastAsia" w:ascii="宋体" w:hAnsi="宋体"/>
                <w:sz w:val="28"/>
              </w:rPr>
              <w:t>邮政编码</w:t>
            </w:r>
          </w:p>
        </w:tc>
        <w:tc>
          <w:tcPr>
            <w:tcW w:w="2842" w:type="dxa"/>
            <w:gridSpan w:val="2"/>
            <w:tcBorders>
              <w:top w:val="single" w:color="auto" w:sz="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</w:tr>
      <w:tr>
        <w:tc>
          <w:tcPr>
            <w:tcW w:w="1419" w:type="dxa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rFonts w:ascii="宋体" w:hAnsi="宋体"/>
                <w:sz w:val="28"/>
              </w:rPr>
            </w:pPr>
            <w:r>
              <w:rPr>
                <w:rFonts w:ascii="宋体" w:hAnsi="宋体"/>
                <w:sz w:val="28"/>
              </w:rPr>
              <w:t>E-mail</w:t>
            </w:r>
          </w:p>
        </w:tc>
        <w:tc>
          <w:tcPr>
            <w:tcW w:w="7271" w:type="dxa"/>
            <w:gridSpan w:val="5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>
            <w:pPr>
              <w:spacing w:line="360" w:lineRule="auto"/>
              <w:rPr>
                <w:rFonts w:ascii="宋体"/>
                <w:sz w:val="28"/>
              </w:rPr>
            </w:pPr>
            <w:r>
              <w:t> </w:t>
            </w:r>
          </w:p>
        </w:tc>
      </w:tr>
      <w:tr>
        <w:trPr>
          <w:trHeight w:val="566" w:hRule="atLeast"/>
        </w:trPr>
        <w:tc>
          <w:tcPr>
            <w:tcW w:w="8690" w:type="dxa"/>
            <w:gridSpan w:val="6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rFonts w:ascii="宋体"/>
                <w:b/>
                <w:sz w:val="28"/>
              </w:rPr>
            </w:pPr>
            <w:r>
              <w:rPr>
                <w:rFonts w:hint="eastAsia" w:ascii="宋体" w:hAnsi="宋体"/>
                <w:b/>
                <w:sz w:val="28"/>
              </w:rPr>
              <w:t>申请人与本课题有关的近期研究成果</w:t>
            </w:r>
          </w:p>
        </w:tc>
      </w:tr>
      <w:tr>
        <w:trPr>
          <w:trHeight w:val="8791" w:hRule="atLeast"/>
        </w:trPr>
        <w:tc>
          <w:tcPr>
            <w:tcW w:w="8690" w:type="dxa"/>
            <w:gridSpan w:val="6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rFonts w:ascii="宋体"/>
                <w:sz w:val="24"/>
              </w:rPr>
            </w:pPr>
            <w:r>
              <w:rPr>
                <w:rFonts w:hint="eastAsia" w:ascii="宋体" w:hAnsi="宋体"/>
                <w:sz w:val="24"/>
              </w:rPr>
              <w:t>（应注明成果名称、形式，发表刊物或出版单位及发表或出版的时间）</w:t>
            </w:r>
          </w:p>
        </w:tc>
      </w:tr>
    </w:tbl>
    <w:p>
      <w:pPr>
        <w:spacing w:line="240" w:lineRule="exact"/>
        <w:rPr>
          <w:rFonts w:ascii="宋体"/>
          <w:color w:val="000000"/>
          <w:kern w:val="0"/>
          <w:sz w:val="20"/>
        </w:rPr>
      </w:pPr>
    </w:p>
    <w:tbl>
      <w:tblPr>
        <w:tblStyle w:val="4"/>
        <w:tblW w:w="856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8"/>
      </w:tblGrid>
      <w:tr>
        <w:trPr>
          <w:jc w:val="center"/>
        </w:trPr>
        <w:tc>
          <w:tcPr>
            <w:tcW w:w="8568" w:type="dxa"/>
            <w:tcBorders>
              <w:top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z w:val="28"/>
              </w:rPr>
            </w:pPr>
            <w:r>
              <w:t> </w:t>
            </w:r>
            <w:r>
              <w:rPr>
                <w:rFonts w:hint="eastAsia"/>
                <w:b/>
                <w:sz w:val="28"/>
              </w:rPr>
              <w:t>课题设计论证</w:t>
            </w:r>
          </w:p>
        </w:tc>
      </w:tr>
      <w:tr>
        <w:trPr>
          <w:trHeight w:val="12825" w:hRule="atLeast"/>
          <w:jc w:val="center"/>
        </w:trPr>
        <w:tc>
          <w:tcPr>
            <w:tcW w:w="8568" w:type="dxa"/>
            <w:tcBorders>
              <w:bottom w:val="single" w:color="auto" w:sz="12" w:space="0"/>
            </w:tcBorders>
          </w:tcPr>
          <w:p>
            <w:pPr>
              <w:spacing w:line="360" w:lineRule="auto"/>
              <w:rPr>
                <w:rFonts w:hint="eastAsia"/>
                <w:sz w:val="24"/>
              </w:rPr>
            </w:pPr>
            <w:r>
              <w:rPr>
                <w:sz w:val="24"/>
              </w:rPr>
              <w:t> </w:t>
            </w:r>
            <w:r>
              <w:rPr>
                <w:rFonts w:hint="eastAsia"/>
                <w:sz w:val="24"/>
              </w:rPr>
              <w:t xml:space="preserve">  </w:t>
            </w:r>
            <w:r>
              <w:t> </w:t>
            </w:r>
            <w:r>
              <w:rPr>
                <w:rFonts w:hint="eastAsia" w:ascii="宋体"/>
                <w:sz w:val="24"/>
              </w:rPr>
              <w:t xml:space="preserve">1. </w:t>
            </w:r>
            <w:r>
              <w:rPr>
                <w:rFonts w:hint="eastAsia" w:ascii="宋体"/>
                <w:b/>
                <w:sz w:val="24"/>
              </w:rPr>
              <w:t>[选题依据]</w:t>
            </w:r>
            <w:r>
              <w:rPr>
                <w:rFonts w:hint="eastAsia" w:ascii="宋体"/>
                <w:sz w:val="24"/>
              </w:rPr>
              <w:t xml:space="preserve">  国内外相关研究的学术史梳理及研究动态；本课题相对于已有研究的独到学术价值和应用价值等。</w:t>
            </w:r>
          </w:p>
          <w:p>
            <w:pPr>
              <w:tabs>
                <w:tab w:val="left" w:pos="2107"/>
              </w:tabs>
              <w:spacing w:line="400" w:lineRule="exact"/>
              <w:ind w:firstLine="381" w:firstLineChars="159"/>
              <w:rPr>
                <w:rFonts w:hint="eastAsia" w:ascii="宋体"/>
                <w:sz w:val="24"/>
              </w:rPr>
            </w:pPr>
            <w:r>
              <w:rPr>
                <w:rFonts w:hint="eastAsia" w:ascii="宋体"/>
                <w:sz w:val="24"/>
              </w:rPr>
              <w:t xml:space="preserve">2. </w:t>
            </w:r>
            <w:r>
              <w:rPr>
                <w:rFonts w:hint="eastAsia" w:ascii="宋体"/>
                <w:b/>
                <w:sz w:val="24"/>
              </w:rPr>
              <w:t xml:space="preserve">[研究内容]  </w:t>
            </w:r>
            <w:r>
              <w:rPr>
                <w:rFonts w:hint="eastAsia" w:ascii="宋体"/>
                <w:sz w:val="24"/>
              </w:rPr>
              <w:t>本课题的研究对象、总体框架、重点难点、主要目标等。</w:t>
            </w:r>
          </w:p>
          <w:p>
            <w:pPr>
              <w:spacing w:line="400" w:lineRule="exact"/>
              <w:ind w:firstLine="381" w:firstLineChars="159"/>
              <w:rPr>
                <w:rFonts w:hint="eastAsia" w:ascii="宋体"/>
                <w:sz w:val="24"/>
              </w:rPr>
            </w:pPr>
            <w:r>
              <w:rPr>
                <w:rFonts w:hint="eastAsia" w:ascii="宋体"/>
                <w:sz w:val="24"/>
              </w:rPr>
              <w:t>3．</w:t>
            </w:r>
            <w:r>
              <w:rPr>
                <w:rFonts w:hint="eastAsia" w:ascii="宋体"/>
                <w:b/>
                <w:sz w:val="24"/>
              </w:rPr>
              <w:t xml:space="preserve">[思路方法]  </w:t>
            </w:r>
            <w:r>
              <w:rPr>
                <w:rFonts w:hint="eastAsia" w:ascii="宋体"/>
                <w:sz w:val="24"/>
              </w:rPr>
              <w:t>本课题研究的基本思路、具体研究方法、研究计划及其可行性等。</w:t>
            </w:r>
          </w:p>
          <w:p>
            <w:pPr>
              <w:spacing w:line="400" w:lineRule="exact"/>
              <w:ind w:firstLine="381" w:firstLineChars="159"/>
              <w:rPr>
                <w:rFonts w:hint="eastAsia" w:ascii="宋体"/>
                <w:sz w:val="24"/>
              </w:rPr>
            </w:pPr>
            <w:r>
              <w:rPr>
                <w:rFonts w:hint="eastAsia" w:ascii="宋体"/>
                <w:sz w:val="24"/>
              </w:rPr>
              <w:t>4．</w:t>
            </w:r>
            <w:r>
              <w:rPr>
                <w:rFonts w:hint="eastAsia" w:ascii="宋体"/>
                <w:b/>
                <w:sz w:val="24"/>
              </w:rPr>
              <w:t xml:space="preserve">[创新之处]  </w:t>
            </w:r>
            <w:r>
              <w:rPr>
                <w:rFonts w:hint="eastAsia" w:ascii="宋体"/>
                <w:sz w:val="24"/>
              </w:rPr>
              <w:t>在学术思想、学术观点、研究方法等方面的特色和创新。</w:t>
            </w:r>
          </w:p>
          <w:p>
            <w:pPr>
              <w:spacing w:line="400" w:lineRule="exact"/>
              <w:ind w:firstLine="381" w:firstLineChars="159"/>
              <w:rPr>
                <w:rFonts w:hint="eastAsia" w:ascii="宋体"/>
                <w:sz w:val="24"/>
              </w:rPr>
            </w:pPr>
            <w:r>
              <w:rPr>
                <w:rFonts w:hint="eastAsia" w:ascii="宋体"/>
                <w:sz w:val="24"/>
              </w:rPr>
              <w:t>5．</w:t>
            </w:r>
            <w:r>
              <w:rPr>
                <w:rFonts w:hint="eastAsia" w:ascii="宋体"/>
                <w:b/>
                <w:sz w:val="24"/>
              </w:rPr>
              <w:t xml:space="preserve">[预期成果]  </w:t>
            </w:r>
            <w:r>
              <w:rPr>
                <w:rFonts w:hint="eastAsia" w:ascii="宋体"/>
                <w:sz w:val="24"/>
              </w:rPr>
              <w:t>成果形式、使用去向及预期社会效益等。</w:t>
            </w:r>
          </w:p>
          <w:p>
            <w:pPr>
              <w:spacing w:line="360" w:lineRule="auto"/>
              <w:ind w:firstLine="360" w:firstLineChars="150"/>
            </w:pPr>
            <w:r>
              <w:rPr>
                <w:rFonts w:hint="eastAsia" w:ascii="宋体"/>
                <w:sz w:val="24"/>
              </w:rPr>
              <w:t>6．</w:t>
            </w:r>
            <w:r>
              <w:rPr>
                <w:rFonts w:hint="eastAsia" w:ascii="宋体"/>
                <w:b/>
                <w:sz w:val="24"/>
              </w:rPr>
              <w:t xml:space="preserve">[参考文献]  </w:t>
            </w:r>
            <w:r>
              <w:rPr>
                <w:rFonts w:hint="eastAsia" w:ascii="宋体"/>
                <w:sz w:val="24"/>
              </w:rPr>
              <w:t>开展本课题研究的主要中外参考文献。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  <w:rPr>
                <w:rFonts w:hint="eastAsia"/>
              </w:rPr>
            </w:pPr>
          </w:p>
        </w:tc>
      </w:tr>
    </w:tbl>
    <w:p>
      <w:pPr>
        <w:jc w:val="left"/>
      </w:pPr>
    </w:p>
    <w:p>
      <w:pPr>
        <w:spacing w:line="240" w:lineRule="exact"/>
        <w:jc w:val="left"/>
      </w:pPr>
      <w:r>
        <w:br w:type="page"/>
      </w:r>
    </w:p>
    <w:tbl>
      <w:tblPr>
        <w:tblStyle w:val="4"/>
        <w:tblW w:w="8671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188"/>
        <w:gridCol w:w="887"/>
        <w:gridCol w:w="1500"/>
        <w:gridCol w:w="1910"/>
        <w:gridCol w:w="1620"/>
        <w:gridCol w:w="1566"/>
      </w:tblGrid>
      <w:tr>
        <w:trPr>
          <w:jc w:val="center"/>
        </w:trPr>
        <w:tc>
          <w:tcPr>
            <w:tcW w:w="8671" w:type="dxa"/>
            <w:gridSpan w:val="6"/>
            <w:tcBorders>
              <w:top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rFonts w:hint="eastAsia"/>
                <w:b/>
                <w:sz w:val="28"/>
              </w:rPr>
              <w:t>课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题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主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要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参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加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者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基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本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情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况</w:t>
            </w: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姓</w:t>
            </w:r>
            <w:r>
              <w:rPr>
                <w:sz w:val="24"/>
              </w:rPr>
              <w:t xml:space="preserve">  </w:t>
            </w:r>
            <w:r>
              <w:rPr>
                <w:rFonts w:hint="eastAsia"/>
                <w:sz w:val="24"/>
              </w:rPr>
              <w:t>名</w:t>
            </w:r>
          </w:p>
        </w:tc>
        <w:tc>
          <w:tcPr>
            <w:tcW w:w="887" w:type="dxa"/>
            <w:vAlign w:val="center"/>
          </w:tcPr>
          <w:p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年龄</w:t>
            </w:r>
          </w:p>
        </w:tc>
        <w:tc>
          <w:tcPr>
            <w:tcW w:w="1500" w:type="dxa"/>
            <w:vAlign w:val="center"/>
          </w:tcPr>
          <w:p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 w:ascii="宋体" w:hAnsi="宋体"/>
                <w:szCs w:val="21"/>
              </w:rPr>
              <w:t>专业技术职务</w:t>
            </w:r>
          </w:p>
        </w:tc>
        <w:tc>
          <w:tcPr>
            <w:tcW w:w="1910" w:type="dxa"/>
            <w:vAlign w:val="center"/>
          </w:tcPr>
          <w:p>
            <w:pPr>
              <w:spacing w:line="36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工作单位（部门）</w:t>
            </w:r>
          </w:p>
        </w:tc>
        <w:tc>
          <w:tcPr>
            <w:tcW w:w="1620" w:type="dxa"/>
            <w:vAlign w:val="center"/>
          </w:tcPr>
          <w:p>
            <w:pPr>
              <w:spacing w:line="360" w:lineRule="auto"/>
              <w:jc w:val="center"/>
              <w:rPr>
                <w:sz w:val="24"/>
              </w:rPr>
            </w:pPr>
            <w:r>
              <w:rPr>
                <w:rFonts w:hint="eastAsia"/>
                <w:sz w:val="24"/>
              </w:rPr>
              <w:t>研究专长</w:t>
            </w:r>
          </w:p>
        </w:tc>
        <w:tc>
          <w:tcPr>
            <w:tcW w:w="1566" w:type="dxa"/>
            <w:vAlign w:val="center"/>
          </w:tcPr>
          <w:p>
            <w:pPr>
              <w:spacing w:line="360" w:lineRule="auto"/>
              <w:jc w:val="center"/>
              <w:rPr>
                <w:szCs w:val="21"/>
              </w:rPr>
            </w:pPr>
            <w:r>
              <w:rPr>
                <w:rFonts w:hint="eastAsia"/>
                <w:szCs w:val="21"/>
              </w:rPr>
              <w:t>备</w:t>
            </w:r>
            <w:r>
              <w:rPr>
                <w:szCs w:val="21"/>
              </w:rPr>
              <w:t xml:space="preserve"> </w:t>
            </w:r>
            <w:r>
              <w:rPr>
                <w:rFonts w:hint="eastAsia"/>
                <w:szCs w:val="21"/>
              </w:rPr>
              <w:t>注</w:t>
            </w: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vAlign w:val="center"/>
          </w:tcPr>
          <w:p>
            <w:pPr>
              <w:spacing w:line="400" w:lineRule="exact"/>
              <w:jc w:val="center"/>
            </w:pPr>
          </w:p>
        </w:tc>
      </w:tr>
      <w:tr>
        <w:trPr>
          <w:trHeight w:val="567" w:hRule="atLeast"/>
          <w:jc w:val="center"/>
        </w:trPr>
        <w:tc>
          <w:tcPr>
            <w:tcW w:w="1188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887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00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910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620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  <w:tc>
          <w:tcPr>
            <w:tcW w:w="1566" w:type="dxa"/>
            <w:tcBorders>
              <w:bottom w:val="single" w:color="auto" w:sz="12" w:space="0"/>
            </w:tcBorders>
            <w:vAlign w:val="center"/>
          </w:tcPr>
          <w:p>
            <w:pPr>
              <w:spacing w:line="400" w:lineRule="exact"/>
              <w:jc w:val="center"/>
            </w:pPr>
          </w:p>
        </w:tc>
      </w:tr>
    </w:tbl>
    <w:p>
      <w:pPr>
        <w:spacing w:line="360" w:lineRule="auto"/>
        <w:jc w:val="left"/>
      </w:pPr>
    </w:p>
    <w:p>
      <w:pPr>
        <w:spacing w:line="360" w:lineRule="auto"/>
        <w:jc w:val="left"/>
      </w:pPr>
      <w:r>
        <w:t> </w:t>
      </w:r>
    </w:p>
    <w:tbl>
      <w:tblPr>
        <w:tblStyle w:val="4"/>
        <w:tblW w:w="856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8"/>
      </w:tblGrid>
      <w:tr>
        <w:trPr>
          <w:jc w:val="center"/>
        </w:trPr>
        <w:tc>
          <w:tcPr>
            <w:tcW w:w="8568" w:type="dxa"/>
            <w:tcBorders>
              <w:top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rFonts w:hint="eastAsia"/>
                <w:b/>
                <w:sz w:val="28"/>
              </w:rPr>
              <w:t>课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题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组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分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工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情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况</w:t>
            </w:r>
          </w:p>
        </w:tc>
      </w:tr>
      <w:tr>
        <w:trPr>
          <w:trHeight w:val="6663" w:hRule="atLeast"/>
          <w:jc w:val="center"/>
        </w:trPr>
        <w:tc>
          <w:tcPr>
            <w:tcW w:w="8568" w:type="dxa"/>
            <w:tcBorders>
              <w:bottom w:val="single" w:color="auto" w:sz="12" w:space="0"/>
            </w:tcBorders>
          </w:tcPr>
          <w:p>
            <w:pPr>
              <w:spacing w:line="360" w:lineRule="auto"/>
            </w:pPr>
            <w:r>
              <w:rPr>
                <w:sz w:val="24"/>
              </w:rPr>
              <w:t xml:space="preserve">  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  <w:r>
              <w:t> </w:t>
            </w: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</w:tc>
      </w:tr>
    </w:tbl>
    <w:p>
      <w:pPr>
        <w:spacing w:line="240" w:lineRule="exact"/>
        <w:jc w:val="left"/>
      </w:pPr>
    </w:p>
    <w:tbl>
      <w:tblPr>
        <w:tblStyle w:val="4"/>
        <w:tblW w:w="8568" w:type="dxa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none" w:color="auto" w:sz="0" w:space="0"/>
          <w:insideV w:val="none" w:color="auto" w:sz="0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8"/>
      </w:tblGrid>
      <w:tr>
        <w:trPr>
          <w:jc w:val="center"/>
        </w:trPr>
        <w:tc>
          <w:tcPr>
            <w:tcW w:w="8568" w:type="dxa"/>
            <w:tcBorders>
              <w:top w:val="single" w:color="auto" w:sz="12" w:space="0"/>
              <w:left w:val="single" w:color="auto" w:sz="12" w:space="0"/>
              <w:bottom w:val="single" w:color="auto" w:sz="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pacing w:val="-6"/>
                <w:sz w:val="28"/>
              </w:rPr>
            </w:pPr>
            <w:r>
              <w:rPr>
                <w:rFonts w:hint="eastAsia"/>
                <w:b/>
                <w:spacing w:val="-6"/>
                <w:sz w:val="28"/>
              </w:rPr>
              <w:t>完成本课题的条件分析</w:t>
            </w:r>
            <w:r>
              <w:rPr>
                <w:rFonts w:hint="eastAsia"/>
                <w:spacing w:val="-6"/>
                <w:sz w:val="28"/>
              </w:rPr>
              <w:t>（包括参加人员的研究水平、资料准备情况等）</w:t>
            </w:r>
          </w:p>
        </w:tc>
      </w:tr>
      <w:tr>
        <w:trPr>
          <w:trHeight w:val="4734" w:hRule="atLeast"/>
          <w:jc w:val="center"/>
        </w:trPr>
        <w:tc>
          <w:tcPr>
            <w:tcW w:w="8568" w:type="dxa"/>
            <w:tcBorders>
              <w:top w:val="single" w:color="auto" w:sz="2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  <w:p>
            <w:pPr>
              <w:spacing w:line="360" w:lineRule="auto"/>
              <w:jc w:val="center"/>
              <w:rPr>
                <w:b/>
                <w:sz w:val="28"/>
              </w:rPr>
            </w:pPr>
          </w:p>
        </w:tc>
      </w:tr>
      <w:tr>
        <w:trPr>
          <w:trHeight w:val="671" w:hRule="atLeast"/>
          <w:jc w:val="center"/>
        </w:trPr>
        <w:tc>
          <w:tcPr>
            <w:tcW w:w="8568" w:type="dxa"/>
            <w:tcBorders>
              <w:top w:val="single" w:color="auto" w:sz="12" w:space="0"/>
              <w:left w:val="single" w:color="auto" w:sz="12" w:space="0"/>
              <w:bottom w:val="single" w:color="auto" w:sz="4" w:space="0"/>
              <w:right w:val="single" w:color="auto" w:sz="12" w:space="0"/>
            </w:tcBorders>
          </w:tcPr>
          <w:p>
            <w:pPr>
              <w:spacing w:line="360" w:lineRule="auto"/>
              <w:jc w:val="center"/>
              <w:rPr>
                <w:b/>
                <w:sz w:val="28"/>
              </w:rPr>
            </w:pPr>
            <w:r>
              <w:rPr>
                <w:rFonts w:hint="eastAsia"/>
                <w:b/>
                <w:sz w:val="28"/>
              </w:rPr>
              <w:t>本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课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题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经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费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预</w:t>
            </w:r>
            <w:r>
              <w:rPr>
                <w:b/>
                <w:sz w:val="28"/>
              </w:rPr>
              <w:t xml:space="preserve"> </w:t>
            </w:r>
            <w:r>
              <w:rPr>
                <w:rFonts w:hint="eastAsia"/>
                <w:b/>
                <w:sz w:val="28"/>
              </w:rPr>
              <w:t>算</w:t>
            </w:r>
          </w:p>
        </w:tc>
      </w:tr>
      <w:tr>
        <w:trPr>
          <w:trHeight w:val="6282" w:hRule="atLeast"/>
          <w:jc w:val="center"/>
        </w:trPr>
        <w:tc>
          <w:tcPr>
            <w:tcW w:w="8568" w:type="dxa"/>
            <w:tcBorders>
              <w:top w:val="single" w:color="auto" w:sz="4" w:space="0"/>
              <w:left w:val="single" w:color="auto" w:sz="12" w:space="0"/>
              <w:bottom w:val="single" w:color="auto" w:sz="12" w:space="0"/>
              <w:right w:val="single" w:color="auto" w:sz="12" w:space="0"/>
            </w:tcBorders>
          </w:tcPr>
          <w:p>
            <w:pPr>
              <w:spacing w:line="160" w:lineRule="exact"/>
              <w:rPr>
                <w:rFonts w:ascii="宋体"/>
                <w:b/>
                <w:bCs/>
                <w:sz w:val="24"/>
              </w:rPr>
            </w:pPr>
          </w:p>
          <w:p>
            <w:pPr>
              <w:spacing w:line="360" w:lineRule="exact"/>
              <w:rPr>
                <w:rFonts w:ascii="宋体"/>
                <w:sz w:val="24"/>
              </w:rPr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  <w:p>
            <w:pPr>
              <w:spacing w:line="360" w:lineRule="auto"/>
            </w:pPr>
          </w:p>
        </w:tc>
      </w:tr>
    </w:tbl>
    <w:p>
      <w:pPr>
        <w:spacing w:line="240" w:lineRule="exact"/>
        <w:jc w:val="left"/>
      </w:pPr>
    </w:p>
    <w:tbl>
      <w:tblPr>
        <w:tblStyle w:val="4"/>
        <w:tblW w:w="8568" w:type="dxa"/>
        <w:jc w:val="center"/>
        <w:tblBorders>
          <w:top w:val="single" w:color="auto" w:sz="12" w:space="0"/>
          <w:left w:val="single" w:color="auto" w:sz="12" w:space="0"/>
          <w:bottom w:val="single" w:color="auto" w:sz="12" w:space="0"/>
          <w:right w:val="single" w:color="auto" w:sz="12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8568"/>
      </w:tblGrid>
      <w:tr>
        <w:trPr>
          <w:cantSplit/>
          <w:trHeight w:val="3270" w:hRule="atLeast"/>
          <w:jc w:val="center"/>
        </w:trPr>
        <w:tc>
          <w:tcPr>
            <w:tcW w:w="8568" w:type="dxa"/>
            <w:tcBorders>
              <w:top w:val="single" w:color="auto" w:sz="12" w:space="0"/>
            </w:tcBorders>
          </w:tcPr>
          <w:p>
            <w:pPr>
              <w:spacing w:line="160" w:lineRule="exact"/>
              <w:ind w:firstLine="6440" w:firstLineChars="2300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ind w:firstLine="147" w:firstLineChars="49"/>
              <w:rPr>
                <w:rFonts w:ascii="宋体"/>
                <w:b/>
                <w:bCs/>
                <w:sz w:val="30"/>
              </w:rPr>
            </w:pPr>
            <w:r>
              <w:rPr>
                <w:rFonts w:hint="eastAsia" w:ascii="宋体"/>
                <w:b/>
                <w:bCs/>
                <w:sz w:val="30"/>
              </w:rPr>
              <w:t>课题申请人所在单位（或部门、院、系等）意见</w:t>
            </w: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500" w:lineRule="exact"/>
              <w:ind w:firstLine="560" w:firstLineChars="200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500" w:lineRule="exact"/>
              <w:ind w:firstLine="560" w:firstLineChars="200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500" w:lineRule="exact"/>
              <w:ind w:firstLine="560" w:firstLineChars="200"/>
              <w:rPr>
                <w:rFonts w:ascii="宋体"/>
                <w:sz w:val="28"/>
                <w:szCs w:val="28"/>
              </w:rPr>
            </w:pPr>
            <w:r>
              <w:rPr>
                <w:rFonts w:hint="eastAsia" w:ascii="宋体"/>
                <w:color w:val="000000"/>
                <w:kern w:val="0"/>
                <w:sz w:val="28"/>
              </w:rPr>
              <w:t>公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</w:t>
            </w:r>
            <w:r>
              <w:rPr>
                <w:rFonts w:hint="eastAsia" w:ascii="宋体"/>
                <w:color w:val="000000"/>
                <w:kern w:val="0"/>
                <w:sz w:val="28"/>
              </w:rPr>
              <w:t>章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 </w:t>
            </w:r>
            <w:r>
              <w:rPr>
                <w:rFonts w:ascii="宋体"/>
                <w:sz w:val="24"/>
              </w:rPr>
              <w:t xml:space="preserve">                       </w:t>
            </w:r>
            <w:r>
              <w:rPr>
                <w:rFonts w:hint="eastAsia" w:ascii="宋体"/>
                <w:sz w:val="28"/>
                <w:szCs w:val="28"/>
              </w:rPr>
              <w:t>负责人（签章）：</w:t>
            </w:r>
          </w:p>
          <w:p>
            <w:pPr>
              <w:spacing w:line="500" w:lineRule="exact"/>
              <w:rPr>
                <w:rFonts w:ascii="宋体"/>
                <w:sz w:val="28"/>
                <w:szCs w:val="28"/>
              </w:rPr>
            </w:pPr>
            <w:r>
              <w:rPr>
                <w:rFonts w:ascii="宋体"/>
                <w:sz w:val="28"/>
                <w:szCs w:val="28"/>
              </w:rPr>
              <w:t xml:space="preserve">                                               </w:t>
            </w:r>
            <w:r>
              <w:rPr>
                <w:rFonts w:hint="eastAsia" w:ascii="宋体"/>
                <w:sz w:val="28"/>
                <w:szCs w:val="28"/>
              </w:rPr>
              <w:t>年</w:t>
            </w:r>
            <w:r>
              <w:rPr>
                <w:rFonts w:ascii="宋体"/>
                <w:sz w:val="28"/>
                <w:szCs w:val="28"/>
              </w:rPr>
              <w:t xml:space="preserve">   </w:t>
            </w:r>
            <w:r>
              <w:rPr>
                <w:rFonts w:hint="eastAsia" w:ascii="宋体"/>
                <w:sz w:val="28"/>
                <w:szCs w:val="28"/>
              </w:rPr>
              <w:t>月</w:t>
            </w:r>
            <w:r>
              <w:rPr>
                <w:rFonts w:ascii="宋体"/>
                <w:sz w:val="28"/>
                <w:szCs w:val="28"/>
              </w:rPr>
              <w:t xml:space="preserve">   </w:t>
            </w:r>
            <w:r>
              <w:rPr>
                <w:rFonts w:hint="eastAsia" w:ascii="宋体"/>
                <w:sz w:val="28"/>
                <w:szCs w:val="28"/>
              </w:rPr>
              <w:t>日</w:t>
            </w:r>
          </w:p>
          <w:p>
            <w:pPr>
              <w:spacing w:line="500" w:lineRule="exact"/>
              <w:rPr>
                <w:rFonts w:ascii="宋体"/>
                <w:color w:val="000000"/>
                <w:kern w:val="0"/>
                <w:sz w:val="20"/>
              </w:rPr>
            </w:pPr>
          </w:p>
          <w:p>
            <w:pPr>
              <w:spacing w:line="500" w:lineRule="exact"/>
              <w:rPr>
                <w:rFonts w:ascii="宋体"/>
                <w:color w:val="000000"/>
                <w:kern w:val="0"/>
                <w:sz w:val="20"/>
              </w:rPr>
            </w:pPr>
          </w:p>
        </w:tc>
      </w:tr>
      <w:tr>
        <w:trPr>
          <w:cantSplit/>
          <w:trHeight w:val="7256" w:hRule="atLeast"/>
          <w:jc w:val="center"/>
        </w:trPr>
        <w:tc>
          <w:tcPr>
            <w:tcW w:w="8568" w:type="dxa"/>
            <w:tcBorders>
              <w:bottom w:val="single" w:color="auto" w:sz="12" w:space="0"/>
            </w:tcBorders>
          </w:tcPr>
          <w:p>
            <w:pPr>
              <w:spacing w:line="160" w:lineRule="exact"/>
              <w:ind w:firstLine="6900" w:firstLineChars="2300"/>
              <w:rPr>
                <w:rFonts w:ascii="宋体"/>
                <w:b/>
                <w:color w:val="000000"/>
                <w:kern w:val="0"/>
                <w:sz w:val="30"/>
                <w:szCs w:val="30"/>
              </w:rPr>
            </w:pPr>
          </w:p>
          <w:p>
            <w:pPr>
              <w:spacing w:line="160" w:lineRule="exact"/>
              <w:ind w:firstLine="6900" w:firstLineChars="2300"/>
              <w:rPr>
                <w:rFonts w:ascii="宋体"/>
                <w:b/>
                <w:color w:val="000000"/>
                <w:kern w:val="0"/>
                <w:sz w:val="30"/>
                <w:szCs w:val="30"/>
              </w:rPr>
            </w:pPr>
          </w:p>
          <w:p>
            <w:pPr>
              <w:spacing w:line="360" w:lineRule="auto"/>
              <w:ind w:firstLine="147" w:firstLineChars="49"/>
              <w:rPr>
                <w:rFonts w:ascii="宋体"/>
                <w:b/>
                <w:color w:val="000000"/>
                <w:kern w:val="0"/>
                <w:sz w:val="30"/>
                <w:szCs w:val="30"/>
              </w:rPr>
            </w:pPr>
            <w:r>
              <w:rPr>
                <w:rFonts w:hint="eastAsia" w:ascii="宋体"/>
                <w:b/>
                <w:color w:val="000000"/>
                <w:kern w:val="0"/>
                <w:sz w:val="30"/>
                <w:szCs w:val="30"/>
              </w:rPr>
              <w:t>省高校思想政治</w:t>
            </w:r>
            <w:r>
              <w:rPr>
                <w:rFonts w:ascii="宋体"/>
                <w:b/>
                <w:color w:val="000000"/>
                <w:kern w:val="0"/>
                <w:sz w:val="30"/>
                <w:szCs w:val="30"/>
              </w:rPr>
              <w:t>教育研究会</w:t>
            </w:r>
            <w:r>
              <w:rPr>
                <w:rFonts w:hint="eastAsia" w:ascii="宋体"/>
                <w:b/>
                <w:color w:val="000000"/>
                <w:kern w:val="0"/>
                <w:sz w:val="30"/>
                <w:szCs w:val="30"/>
              </w:rPr>
              <w:t>审批意见</w:t>
            </w: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rPr>
                <w:rFonts w:ascii="宋体"/>
                <w:color w:val="000000"/>
                <w:kern w:val="0"/>
                <w:sz w:val="28"/>
              </w:rPr>
            </w:pPr>
          </w:p>
          <w:p>
            <w:pPr>
              <w:spacing w:line="360" w:lineRule="auto"/>
              <w:ind w:firstLine="700" w:firstLineChars="250"/>
              <w:rPr>
                <w:rFonts w:ascii="宋体"/>
                <w:color w:val="000000"/>
                <w:kern w:val="0"/>
                <w:sz w:val="28"/>
              </w:rPr>
            </w:pPr>
            <w:r>
              <w:rPr>
                <w:rFonts w:hint="eastAsia" w:ascii="宋体"/>
                <w:color w:val="000000"/>
                <w:kern w:val="0"/>
                <w:sz w:val="28"/>
              </w:rPr>
              <w:t>公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</w:t>
            </w:r>
            <w:r>
              <w:rPr>
                <w:rFonts w:hint="eastAsia" w:ascii="宋体"/>
                <w:color w:val="000000"/>
                <w:kern w:val="0"/>
                <w:sz w:val="28"/>
              </w:rPr>
              <w:t>章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                    </w:t>
            </w:r>
            <w:r>
              <w:rPr>
                <w:rFonts w:hint="eastAsia" w:ascii="宋体"/>
                <w:color w:val="000000"/>
                <w:kern w:val="0"/>
                <w:sz w:val="28"/>
              </w:rPr>
              <w:t>负责人</w:t>
            </w:r>
            <w:r>
              <w:rPr>
                <w:rFonts w:hint="eastAsia" w:ascii="宋体"/>
                <w:sz w:val="28"/>
                <w:szCs w:val="28"/>
              </w:rPr>
              <w:t>（签章）：</w:t>
            </w:r>
          </w:p>
          <w:p>
            <w:pPr>
              <w:spacing w:line="360" w:lineRule="auto"/>
              <w:ind w:firstLine="6580" w:firstLineChars="2350"/>
              <w:rPr>
                <w:rFonts w:ascii="宋体"/>
                <w:color w:val="000000"/>
                <w:kern w:val="0"/>
                <w:sz w:val="28"/>
              </w:rPr>
            </w:pPr>
            <w:r>
              <w:rPr>
                <w:rFonts w:hint="eastAsia" w:ascii="宋体"/>
                <w:color w:val="000000"/>
                <w:kern w:val="0"/>
                <w:sz w:val="28"/>
              </w:rPr>
              <w:t>年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  </w:t>
            </w:r>
            <w:r>
              <w:rPr>
                <w:rFonts w:hint="eastAsia" w:ascii="宋体"/>
                <w:color w:val="000000"/>
                <w:kern w:val="0"/>
                <w:sz w:val="28"/>
              </w:rPr>
              <w:t>月</w:t>
            </w:r>
            <w:r>
              <w:rPr>
                <w:rFonts w:ascii="宋体"/>
                <w:color w:val="000000"/>
                <w:kern w:val="0"/>
                <w:sz w:val="28"/>
              </w:rPr>
              <w:t xml:space="preserve">   </w:t>
            </w:r>
            <w:r>
              <w:rPr>
                <w:rFonts w:hint="eastAsia" w:ascii="宋体"/>
                <w:color w:val="000000"/>
                <w:kern w:val="0"/>
                <w:sz w:val="28"/>
              </w:rPr>
              <w:t>日</w:t>
            </w:r>
          </w:p>
        </w:tc>
      </w:tr>
    </w:tbl>
    <w:p>
      <w:pPr>
        <w:spacing w:line="400" w:lineRule="exact"/>
        <w:rPr>
          <w:rFonts w:ascii="黑体" w:hAnsi="宋体" w:eastAsia="黑体" w:cs="宋体"/>
          <w:bCs/>
          <w:kern w:val="0"/>
          <w:sz w:val="36"/>
          <w:szCs w:val="36"/>
        </w:rPr>
        <w:sectPr>
          <w:headerReference r:id="rId3" w:type="default"/>
          <w:footerReference r:id="rId4" w:type="default"/>
          <w:pgSz w:w="11906" w:h="16838"/>
          <w:pgMar w:top="1361" w:right="1531" w:bottom="1361" w:left="1644" w:header="851" w:footer="992" w:gutter="0"/>
          <w:pgNumType w:start="1"/>
          <w:cols w:space="720" w:num="1"/>
          <w:docGrid w:type="linesAndChars" w:linePitch="312" w:charSpace="0"/>
        </w:sectPr>
      </w:pPr>
    </w:p>
    <w:p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6C231C52-02BB-8618-3881-E564053ADEE5}"/>
  </w:font>
  <w:font w:name="宋体">
    <w:altName w:val="汉仪书宋二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2010600030101010101"/>
    <w:charset w:val="86"/>
    <w:family w:val="auto"/>
    <w:pitch w:val="default"/>
    <w:sig w:usb0="00000000" w:usb1="00000000" w:usb2="00000016" w:usb3="00000000" w:csb0="0004000F" w:csb1="00000000"/>
  </w:font>
  <w:font w:name="汉仪中等线KW">
    <w:panose1 w:val="01010104010101010101"/>
    <w:charset w:val="86"/>
    <w:family w:val="auto"/>
    <w:pitch w:val="default"/>
    <w:sig w:usb0="00000000" w:usb1="00000000" w:usb2="00000000" w:usb3="00000000" w:csb0="00160000" w:csb1="00000000"/>
  </w:font>
  <w:font w:name="等线">
    <w:altName w:val="汉仪中等线KW"/>
    <w:panose1 w:val="00000000000000000000"/>
    <w:charset w:val="86"/>
    <w:family w:val="auto"/>
    <w:pitch w:val="default"/>
    <w:sig w:usb0="00000000" w:usb1="00000000" w:usb2="00000000" w:usb3="00000000" w:csb0="00000000" w:csb1="00000000"/>
  </w:font>
  <w:font w:name="等线">
    <w:altName w:val="汉仪中等线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Tahoma">
    <w:panose1 w:val="020B0604030504040204"/>
    <w:charset w:val="00"/>
    <w:family w:val="swiss"/>
    <w:pitch w:val="default"/>
    <w:sig w:usb0="00000000" w:usb1="00000000" w:usb2="00000000" w:usb3="00000000" w:csb0="0000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华文中宋">
    <w:altName w:val="汉仪书宋二KW"/>
    <w:panose1 w:val="02010600040101010101"/>
    <w:charset w:val="86"/>
    <w:family w:val="auto"/>
    <w:pitch w:val="default"/>
    <w:sig w:usb0="00000000" w:usb1="00000000" w:usb2="00000010" w:usb3="00000000" w:csb0="0004009F" w:csb1="00000000"/>
  </w:font>
  <w:font w:name="方正小标宋简体">
    <w:panose1 w:val="02010601030101010101"/>
    <w:charset w:val="86"/>
    <w:family w:val="auto"/>
    <w:pitch w:val="default"/>
    <w:sig w:usb0="00000000" w:usb1="00000000" w:usb2="00000000" w:usb3="00000000" w:csb0="00060000" w:csb1="00000000"/>
  </w:font>
  <w:font w:name="仿宋_GB2312">
    <w:altName w:val="方正仿宋_GBK"/>
    <w:panose1 w:val="02010609030101010101"/>
    <w:charset w:val="86"/>
    <w:family w:val="modern"/>
    <w:pitch w:val="default"/>
    <w:sig w:usb0="00000000" w:usb1="00000000" w:usb2="00000000" w:usb3="00000000" w:csb0="00040000" w:csb1="00000000"/>
  </w:font>
  <w:font w:name="方正仿宋_GBK">
    <w:panose1 w:val="02000000000000000000"/>
    <w:charset w:val="86"/>
    <w:family w:val="auto"/>
    <w:pitch w:val="default"/>
    <w:sig w:usb0="00000000" w:usb1="00000000" w:usb2="00000000" w:usb3="00000000" w:csb0="00160000" w:csb1="00000000"/>
  </w:font>
  <w:font w:name="Arial Unicode MS">
    <w:panose1 w:val="020B0604020202020204"/>
    <w:charset w:val="86"/>
    <w:family w:val="swiss"/>
    <w:pitch w:val="default"/>
    <w:sig w:usb0="00000000" w:usb1="00000000" w:usb2="00000000" w:usb3="00000000" w:csb0="003E0000" w:csb1="00000000"/>
    <w:embedRegular r:id="rId2" w:fontKey="{6D0422D7-92A8-10E3-3881-E564F80A99D7}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framePr w:wrap="around" w:vAnchor="text" w:hAnchor="margin" w:xAlign="center" w:y="1"/>
      <w:rPr>
        <w:rStyle w:val="6"/>
        <w:rFonts w:ascii="Times New Roman" w:hAnsi="Times New Roman"/>
      </w:rPr>
    </w:pPr>
    <w:r>
      <w:rPr>
        <w:rFonts w:ascii="Times New Roman" w:hAnsi="Times New Roman"/>
      </w:rPr>
      <w:fldChar w:fldCharType="begin"/>
    </w:r>
    <w:r>
      <w:rPr>
        <w:rStyle w:val="6"/>
        <w:rFonts w:ascii="Times New Roman" w:hAnsi="Times New Roman"/>
      </w:rPr>
      <w:instrText xml:space="preserve">PAGE  </w:instrText>
    </w:r>
    <w:r>
      <w:rPr>
        <w:rFonts w:ascii="Times New Roman" w:hAnsi="Times New Roman"/>
      </w:rPr>
      <w:fldChar w:fldCharType="separate"/>
    </w:r>
    <w:r>
      <w:rPr>
        <w:rStyle w:val="6"/>
        <w:rFonts w:ascii="Times New Roman" w:hAnsi="Times New Roman"/>
      </w:rPr>
      <w:t>4</w:t>
    </w:r>
    <w:r>
      <w:rPr>
        <w:rFonts w:ascii="Times New Roman" w:hAnsi="Times New Roman"/>
      </w:rPr>
      <w:fldChar w:fldCharType="end"/>
    </w:r>
  </w:p>
  <w:p/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3"/>
      <w:pBdr>
        <w:bottom w:val="none" w:color="auto" w:sz="0" w:space="0"/>
      </w:pBdr>
      <w:rPr>
        <w:rFonts w:ascii="Times New Roman" w:hAnsi="Times New Roman"/>
      </w:rPr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8788509"/>
    <w:multiLevelType w:val="singleLevel"/>
    <w:tmpl w:val="F8788509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30"/>
  <w:doNotDisplayPageBoundaries w:val="1"/>
  <w:embedTrueTypeFonts/>
  <w:saveSubset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MzUxODQxMGM0NzM2OGQ4M2E4NGY3YjE1OGVkN2ZiYjIifQ=="/>
  </w:docVars>
  <w:rsids>
    <w:rsidRoot w:val="00D02BE2"/>
    <w:rsid w:val="001A7558"/>
    <w:rsid w:val="006C72FF"/>
    <w:rsid w:val="00BC75DD"/>
    <w:rsid w:val="00D02BE2"/>
    <w:rsid w:val="00D920A9"/>
    <w:rsid w:val="18604D2C"/>
    <w:rsid w:val="29D9434A"/>
    <w:rsid w:val="3265124E"/>
    <w:rsid w:val="4D2D7319"/>
    <w:rsid w:val="517C782D"/>
    <w:rsid w:val="5DA449BE"/>
    <w:rsid w:val="76426370"/>
    <w:rsid w:val="F1BAC1E9"/>
    <w:rsid w:val="FABC154F"/>
    <w:rsid w:val="FFDBA3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nhideWhenUsed="0" w:uiPriority="0" w:semiHidden="0" w:name="header"/>
    <w:lsdException w:qFormat="1" w:unhideWhenUsed="0" w:uiPriority="99" w:semiHidden="0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qFormat="1" w:unhideWhenUsed="0" w:uiPriority="99" w:semiHidden="0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uiPriority="99" w:name="Balloon Text"/>
    <w:lsdException w:uiPriority="39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Times New Roman" w:hAnsi="Times New Roman" w:eastAsia="宋体" w:cs="Times New Roman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unhideWhenUsed/>
    <w:uiPriority w:val="1"/>
  </w:style>
  <w:style w:type="table" w:default="1" w:styleId="4">
    <w:name w:val="Normal Table"/>
    <w:semiHidden/>
    <w:unhideWhenUsed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link w:val="9"/>
    <w:qFormat/>
    <w:uiPriority w:val="99"/>
    <w:pPr>
      <w:tabs>
        <w:tab w:val="center" w:pos="4153"/>
        <w:tab w:val="right" w:pos="8306"/>
      </w:tabs>
      <w:snapToGrid w:val="0"/>
      <w:jc w:val="left"/>
    </w:pPr>
    <w:rPr>
      <w:rFonts w:asciiTheme="minorHAnsi" w:hAnsiTheme="minorHAnsi" w:eastAsiaTheme="minorEastAsia" w:cstheme="minorBidi"/>
      <w:sz w:val="18"/>
      <w:szCs w:val="18"/>
    </w:rPr>
  </w:style>
  <w:style w:type="paragraph" w:styleId="3">
    <w:name w:val="header"/>
    <w:basedOn w:val="1"/>
    <w:link w:val="8"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rFonts w:ascii="Calibri" w:hAnsi="Calibri"/>
      <w:sz w:val="18"/>
      <w:szCs w:val="18"/>
    </w:rPr>
  </w:style>
  <w:style w:type="character" w:styleId="6">
    <w:name w:val="page number"/>
    <w:qFormat/>
    <w:uiPriority w:val="99"/>
    <w:rPr>
      <w:rFonts w:cs="Times New Roman"/>
    </w:rPr>
  </w:style>
  <w:style w:type="character" w:customStyle="1" w:styleId="7">
    <w:name w:val="页脚 字符"/>
    <w:basedOn w:val="5"/>
    <w:semiHidden/>
    <w:qFormat/>
    <w:uiPriority w:val="99"/>
    <w:rPr>
      <w:rFonts w:ascii="Times New Roman" w:hAnsi="Times New Roman" w:eastAsia="宋体" w:cs="Times New Roman"/>
      <w:sz w:val="18"/>
      <w:szCs w:val="18"/>
    </w:rPr>
  </w:style>
  <w:style w:type="character" w:customStyle="1" w:styleId="8">
    <w:name w:val="页眉 字符"/>
    <w:basedOn w:val="5"/>
    <w:link w:val="3"/>
    <w:qFormat/>
    <w:uiPriority w:val="0"/>
    <w:rPr>
      <w:rFonts w:ascii="Calibri" w:hAnsi="Calibri" w:eastAsia="宋体" w:cs="Times New Roman"/>
      <w:sz w:val="18"/>
      <w:szCs w:val="18"/>
    </w:rPr>
  </w:style>
  <w:style w:type="character" w:customStyle="1" w:styleId="9">
    <w:name w:val="页脚 字符1"/>
    <w:link w:val="2"/>
    <w:qFormat/>
    <w:uiPriority w:val="99"/>
    <w:rPr>
      <w:sz w:val="18"/>
      <w:szCs w:val="18"/>
    </w:rPr>
  </w:style>
  <w:style w:type="paragraph" w:customStyle="1" w:styleId="10">
    <w:name w:val=" Char Char Char Char"/>
    <w:basedOn w:val="1"/>
    <w:qFormat/>
    <w:uiPriority w:val="0"/>
    <w:pPr>
      <w:tabs>
        <w:tab w:val="left" w:pos="794"/>
        <w:tab w:val="left" w:pos="1191"/>
        <w:tab w:val="left" w:pos="1588"/>
        <w:tab w:val="left" w:pos="1985"/>
      </w:tabs>
      <w:autoSpaceDE w:val="0"/>
      <w:autoSpaceDN w:val="0"/>
      <w:adjustRightInd w:val="0"/>
      <w:spacing w:before="136"/>
    </w:pPr>
    <w:rPr>
      <w:rFonts w:ascii="Tahoma" w:hAnsi="Tahoma"/>
      <w:kern w:val="0"/>
      <w:sz w:val="24"/>
      <w:szCs w:val="20"/>
      <w:lang w:val="en-GB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numbering" Target="numbering.xml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Microsoft</Company>
  <Pages>8</Pages>
  <Words>688</Words>
  <Characters>788</Characters>
  <Lines>9</Lines>
  <Paragraphs>2</Paragraphs>
  <TotalTime>8</TotalTime>
  <ScaleCrop>false</ScaleCrop>
  <LinksUpToDate>false</LinksUpToDate>
  <CharactersWithSpaces>1069</CharactersWithSpaces>
  <Application>WPS Office_5.5.1.7991_F1E327BC-269C-435d-A152-05C5408002CA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2019-11-15T18:40:00Z</dcterms:created>
  <dc:creator>AA</dc:creator>
  <cp:lastModifiedBy>郑逸凡</cp:lastModifiedBy>
  <dcterms:modified xsi:type="dcterms:W3CDTF">2023-08-23T11:47:04Z</dcterms:modified>
  <cp:revision>2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2052-5.5.1.7991</vt:lpwstr>
  </property>
  <property fmtid="{D5CDD505-2E9C-101B-9397-08002B2CF9AE}" pid="3" name="ICV">
    <vt:lpwstr>2FA6B09D798429A33881E564D9D0B8D3_43</vt:lpwstr>
  </property>
</Properties>
</file>